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E7D" w:rsidRDefault="00335A08" w:rsidP="003E4B12">
      <w:pPr>
        <w:pStyle w:val="Titre1"/>
        <w:spacing w:before="0" w:after="0"/>
      </w:pPr>
      <w:bookmarkStart w:id="0" w:name="_GoBack"/>
      <w:bookmarkEnd w:id="0"/>
      <w:r>
        <w:t>Puissance</w:t>
      </w:r>
    </w:p>
    <w:p w:rsidR="00D71C21" w:rsidRDefault="00D71C21" w:rsidP="00746420">
      <w:r>
        <w:t>La puissance est la quantité d’énergie  par unité de temps fournie par un système à un autre. Son unité est le watt : W</w:t>
      </w:r>
    </w:p>
    <w:p w:rsidR="00FE2BDF" w:rsidRDefault="00D71C21" w:rsidP="00335A08">
      <w:pPr>
        <w:spacing w:after="120"/>
      </w:pPr>
      <w:r>
        <w:t>Quel que soit sa nature (électrique, mécanique, etc.), la puissance est toujours égale au produit d’une grandeur d’effort (force, couple, pression, tension) par une grandeur de flux (vitesse, vitesse angulaire, débit, intensité du courant).</w:t>
      </w:r>
    </w:p>
    <w:tbl>
      <w:tblPr>
        <w:tblStyle w:val="Grilledutableau"/>
        <w:tblW w:w="0" w:type="auto"/>
        <w:tblLayout w:type="fixed"/>
        <w:tblLook w:val="04A0" w:firstRow="1" w:lastRow="0" w:firstColumn="1" w:lastColumn="0" w:noHBand="0" w:noVBand="1"/>
      </w:tblPr>
      <w:tblGrid>
        <w:gridCol w:w="1613"/>
        <w:gridCol w:w="1420"/>
        <w:gridCol w:w="2018"/>
        <w:gridCol w:w="3279"/>
        <w:gridCol w:w="142"/>
        <w:gridCol w:w="142"/>
        <w:gridCol w:w="2976"/>
        <w:gridCol w:w="3402"/>
      </w:tblGrid>
      <w:tr w:rsidR="00335A08" w:rsidTr="003E4B12">
        <w:trPr>
          <w:trHeight w:val="490"/>
        </w:trPr>
        <w:tc>
          <w:tcPr>
            <w:tcW w:w="1613" w:type="dxa"/>
            <w:shd w:val="clear" w:color="auto" w:fill="BFBFBF" w:themeFill="background1" w:themeFillShade="BF"/>
          </w:tcPr>
          <w:p w:rsidR="00335A08" w:rsidRPr="002C555F" w:rsidRDefault="00335A08" w:rsidP="00465A68">
            <w:pPr>
              <w:jc w:val="center"/>
              <w:rPr>
                <w:b/>
              </w:rPr>
            </w:pPr>
            <w:r w:rsidRPr="002C555F">
              <w:rPr>
                <w:b/>
              </w:rPr>
              <w:t>Nature de la puissance</w:t>
            </w:r>
          </w:p>
        </w:tc>
        <w:tc>
          <w:tcPr>
            <w:tcW w:w="1420" w:type="dxa"/>
            <w:shd w:val="clear" w:color="auto" w:fill="BFBFBF" w:themeFill="background1" w:themeFillShade="BF"/>
          </w:tcPr>
          <w:p w:rsidR="00335A08" w:rsidRPr="002C555F" w:rsidRDefault="00335A08" w:rsidP="00465A68">
            <w:pPr>
              <w:jc w:val="center"/>
              <w:rPr>
                <w:b/>
              </w:rPr>
            </w:pPr>
            <w:r w:rsidRPr="002C555F">
              <w:rPr>
                <w:b/>
              </w:rPr>
              <w:t>Grandeur d’effort</w:t>
            </w:r>
          </w:p>
        </w:tc>
        <w:tc>
          <w:tcPr>
            <w:tcW w:w="2018" w:type="dxa"/>
            <w:shd w:val="clear" w:color="auto" w:fill="BFBFBF" w:themeFill="background1" w:themeFillShade="BF"/>
          </w:tcPr>
          <w:p w:rsidR="00335A08" w:rsidRPr="002C555F" w:rsidRDefault="00335A08" w:rsidP="00465A68">
            <w:pPr>
              <w:jc w:val="center"/>
              <w:rPr>
                <w:b/>
              </w:rPr>
            </w:pPr>
            <w:r w:rsidRPr="002C555F">
              <w:rPr>
                <w:b/>
              </w:rPr>
              <w:t>Grandeur de flux</w:t>
            </w:r>
          </w:p>
        </w:tc>
        <w:tc>
          <w:tcPr>
            <w:tcW w:w="6539" w:type="dxa"/>
            <w:gridSpan w:val="4"/>
            <w:tcBorders>
              <w:bottom w:val="single" w:sz="4" w:space="0" w:color="auto"/>
            </w:tcBorders>
            <w:shd w:val="clear" w:color="auto" w:fill="BFBFBF" w:themeFill="background1" w:themeFillShade="BF"/>
          </w:tcPr>
          <w:p w:rsidR="00335A08" w:rsidRPr="002C555F" w:rsidRDefault="00335A08" w:rsidP="00465A68">
            <w:pPr>
              <w:jc w:val="center"/>
              <w:rPr>
                <w:b/>
              </w:rPr>
            </w:pPr>
            <w:r w:rsidRPr="002C555F">
              <w:rPr>
                <w:b/>
              </w:rPr>
              <w:t>Exemple de système</w:t>
            </w:r>
          </w:p>
        </w:tc>
        <w:tc>
          <w:tcPr>
            <w:tcW w:w="3402" w:type="dxa"/>
            <w:shd w:val="clear" w:color="auto" w:fill="BFBFBF" w:themeFill="background1" w:themeFillShade="BF"/>
          </w:tcPr>
          <w:p w:rsidR="00335A08" w:rsidRPr="002C555F" w:rsidRDefault="00335A08" w:rsidP="00465A68">
            <w:pPr>
              <w:jc w:val="center"/>
              <w:rPr>
                <w:b/>
              </w:rPr>
            </w:pPr>
            <w:r w:rsidRPr="002C555F">
              <w:rPr>
                <w:b/>
              </w:rPr>
              <w:t>Puissance en W</w:t>
            </w:r>
          </w:p>
        </w:tc>
      </w:tr>
      <w:tr w:rsidR="003E4B12" w:rsidTr="003E4B12">
        <w:trPr>
          <w:trHeight w:val="1915"/>
        </w:trPr>
        <w:tc>
          <w:tcPr>
            <w:tcW w:w="1613" w:type="dxa"/>
            <w:vMerge w:val="restart"/>
            <w:shd w:val="clear" w:color="auto" w:fill="BFBFBF" w:themeFill="background1" w:themeFillShade="BF"/>
            <w:vAlign w:val="center"/>
          </w:tcPr>
          <w:p w:rsidR="003E4B12" w:rsidRPr="002C555F" w:rsidRDefault="003E4B12" w:rsidP="00465A68">
            <w:pPr>
              <w:jc w:val="left"/>
              <w:rPr>
                <w:b/>
              </w:rPr>
            </w:pPr>
            <w:r w:rsidRPr="002C555F">
              <w:rPr>
                <w:b/>
              </w:rPr>
              <w:t>Electrique</w:t>
            </w:r>
          </w:p>
        </w:tc>
        <w:tc>
          <w:tcPr>
            <w:tcW w:w="1420" w:type="dxa"/>
            <w:vMerge w:val="restart"/>
            <w:vAlign w:val="center"/>
          </w:tcPr>
          <w:p w:rsidR="003E4B12" w:rsidRDefault="003E4B12" w:rsidP="00465A68">
            <w:pPr>
              <w:jc w:val="left"/>
            </w:pPr>
            <w:r>
              <w:t xml:space="preserve">Tension </w:t>
            </w:r>
          </w:p>
          <w:p w:rsidR="003E4B12" w:rsidRDefault="003E4B12" w:rsidP="00465A68">
            <w:pPr>
              <w:jc w:val="left"/>
            </w:pPr>
          </w:p>
          <w:p w:rsidR="003E4B12" w:rsidRDefault="003E4B12" w:rsidP="00465A68">
            <w:pPr>
              <w:jc w:val="left"/>
            </w:pPr>
            <w:r w:rsidRPr="002C555F">
              <w:rPr>
                <w:b/>
              </w:rPr>
              <w:t>U en V</w:t>
            </w:r>
            <w:r>
              <w:t xml:space="preserve"> </w:t>
            </w:r>
          </w:p>
          <w:p w:rsidR="003E4B12" w:rsidRDefault="003E4B12" w:rsidP="00465A68">
            <w:pPr>
              <w:jc w:val="left"/>
            </w:pPr>
            <w:r>
              <w:t>(volt)</w:t>
            </w:r>
          </w:p>
        </w:tc>
        <w:tc>
          <w:tcPr>
            <w:tcW w:w="2018" w:type="dxa"/>
            <w:vMerge w:val="restart"/>
            <w:vAlign w:val="center"/>
          </w:tcPr>
          <w:p w:rsidR="003E4B12" w:rsidRDefault="003E4B12" w:rsidP="00465A68">
            <w:pPr>
              <w:jc w:val="left"/>
            </w:pPr>
            <w:r>
              <w:t xml:space="preserve">Intensité du courant </w:t>
            </w:r>
          </w:p>
          <w:p w:rsidR="003E4B12" w:rsidRDefault="003E4B12" w:rsidP="00465A68">
            <w:pPr>
              <w:jc w:val="left"/>
            </w:pPr>
          </w:p>
          <w:p w:rsidR="003E4B12" w:rsidRDefault="003E4B12" w:rsidP="00465A68">
            <w:pPr>
              <w:jc w:val="left"/>
            </w:pPr>
            <w:r w:rsidRPr="002C555F">
              <w:rPr>
                <w:b/>
              </w:rPr>
              <w:t>I en A</w:t>
            </w:r>
            <w:r>
              <w:t xml:space="preserve"> </w:t>
            </w:r>
          </w:p>
          <w:p w:rsidR="003E4B12" w:rsidRDefault="003E4B12" w:rsidP="00465A68">
            <w:pPr>
              <w:jc w:val="left"/>
            </w:pPr>
            <w:r>
              <w:t>(ampère)</w:t>
            </w:r>
          </w:p>
        </w:tc>
        <w:tc>
          <w:tcPr>
            <w:tcW w:w="3279" w:type="dxa"/>
            <w:tcBorders>
              <w:right w:val="nil"/>
            </w:tcBorders>
            <w:vAlign w:val="center"/>
          </w:tcPr>
          <w:p w:rsidR="003E4B12" w:rsidRDefault="003E4B12" w:rsidP="00465A68">
            <w:pPr>
              <w:jc w:val="left"/>
            </w:pPr>
            <w:r>
              <w:t>Tension d’alimentation du moteur : U= 12V</w:t>
            </w:r>
          </w:p>
          <w:p w:rsidR="003E4B12" w:rsidRDefault="003E4B12" w:rsidP="00465A68">
            <w:pPr>
              <w:jc w:val="left"/>
            </w:pPr>
          </w:p>
          <w:p w:rsidR="003E4B12" w:rsidRDefault="003E4B12" w:rsidP="00465A68">
            <w:pPr>
              <w:jc w:val="left"/>
            </w:pPr>
            <w:r>
              <w:t>Intensité du courant absorbé par le moteur : I = 2 A</w:t>
            </w:r>
          </w:p>
          <w:p w:rsidR="003E4B12" w:rsidRDefault="003E4B12" w:rsidP="00465A68">
            <w:pPr>
              <w:jc w:val="left"/>
            </w:pPr>
          </w:p>
        </w:tc>
        <w:tc>
          <w:tcPr>
            <w:tcW w:w="3260" w:type="dxa"/>
            <w:gridSpan w:val="3"/>
            <w:tcBorders>
              <w:left w:val="nil"/>
            </w:tcBorders>
            <w:vAlign w:val="center"/>
          </w:tcPr>
          <w:p w:rsidR="003E4B12" w:rsidRDefault="003E4B12" w:rsidP="00465A68">
            <w:pPr>
              <w:ind w:firstLine="3152"/>
              <w:jc w:val="left"/>
            </w:pPr>
          </w:p>
          <w:p w:rsidR="003E4B12" w:rsidRDefault="003E4B12" w:rsidP="00465A68">
            <w:pPr>
              <w:jc w:val="left"/>
            </w:pPr>
            <w:r>
              <w:object w:dxaOrig="450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70.5pt" o:ole="">
                  <v:imagedata r:id="rId9" o:title="" gain="2.5" blacklevel="-13107f"/>
                </v:shape>
                <o:OLEObject Type="Embed" ProgID="PBrush" ShapeID="_x0000_i1027" DrawAspect="Content" ObjectID="_1409733548" r:id="rId10"/>
              </w:object>
            </w:r>
          </w:p>
          <w:p w:rsidR="003E4B12" w:rsidRDefault="003E4B12" w:rsidP="00465A68">
            <w:pPr>
              <w:jc w:val="left"/>
            </w:pPr>
            <w:r>
              <w:t>Moteur à courant continu</w:t>
            </w:r>
          </w:p>
        </w:tc>
        <w:tc>
          <w:tcPr>
            <w:tcW w:w="3402" w:type="dxa"/>
          </w:tcPr>
          <w:p w:rsidR="003E4B12" w:rsidRDefault="003E4B12" w:rsidP="00465A68"/>
        </w:tc>
      </w:tr>
      <w:tr w:rsidR="003E4B12" w:rsidTr="003E4B12">
        <w:trPr>
          <w:trHeight w:val="1562"/>
        </w:trPr>
        <w:tc>
          <w:tcPr>
            <w:tcW w:w="1613" w:type="dxa"/>
            <w:vMerge/>
            <w:shd w:val="clear" w:color="auto" w:fill="BFBFBF" w:themeFill="background1" w:themeFillShade="BF"/>
            <w:vAlign w:val="center"/>
          </w:tcPr>
          <w:p w:rsidR="003E4B12" w:rsidRPr="002C555F" w:rsidRDefault="003E4B12" w:rsidP="00465A68">
            <w:pPr>
              <w:jc w:val="left"/>
              <w:rPr>
                <w:b/>
              </w:rPr>
            </w:pPr>
          </w:p>
        </w:tc>
        <w:tc>
          <w:tcPr>
            <w:tcW w:w="1420" w:type="dxa"/>
            <w:vMerge/>
            <w:vAlign w:val="center"/>
          </w:tcPr>
          <w:p w:rsidR="003E4B12" w:rsidRDefault="003E4B12" w:rsidP="00465A68">
            <w:pPr>
              <w:jc w:val="left"/>
            </w:pPr>
          </w:p>
        </w:tc>
        <w:tc>
          <w:tcPr>
            <w:tcW w:w="2018" w:type="dxa"/>
            <w:vMerge/>
            <w:vAlign w:val="center"/>
          </w:tcPr>
          <w:p w:rsidR="003E4B12" w:rsidRDefault="003E4B12" w:rsidP="00465A68">
            <w:pPr>
              <w:jc w:val="left"/>
            </w:pPr>
          </w:p>
        </w:tc>
        <w:tc>
          <w:tcPr>
            <w:tcW w:w="3279" w:type="dxa"/>
            <w:tcBorders>
              <w:right w:val="nil"/>
            </w:tcBorders>
            <w:vAlign w:val="center"/>
          </w:tcPr>
          <w:p w:rsidR="003E4B12" w:rsidRDefault="003E4B12" w:rsidP="00465A68">
            <w:pPr>
              <w:jc w:val="left"/>
            </w:pPr>
            <w:r>
              <w:rPr>
                <w:noProof/>
              </w:rPr>
              <w:drawing>
                <wp:inline distT="0" distB="0" distL="0" distR="0" wp14:anchorId="6E5A9841" wp14:editId="248FEDA7">
                  <wp:extent cx="1314450" cy="1074310"/>
                  <wp:effectExtent l="0" t="0" r="0" b="0"/>
                  <wp:docPr id="25" name="Image 25" descr="C:\Users\Gilles\Downloads\moteur-asynchrone-a-courant-alternatif-3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illes\Downloads\moteur-asynchrone-a-courant-alternatif-336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742" cy="1077001"/>
                          </a:xfrm>
                          <a:prstGeom prst="rect">
                            <a:avLst/>
                          </a:prstGeom>
                          <a:noFill/>
                          <a:ln>
                            <a:noFill/>
                          </a:ln>
                        </pic:spPr>
                      </pic:pic>
                    </a:graphicData>
                  </a:graphic>
                </wp:inline>
              </w:drawing>
            </w:r>
          </w:p>
          <w:p w:rsidR="003E4B12" w:rsidRDefault="003E4B12" w:rsidP="00465A68">
            <w:pPr>
              <w:jc w:val="left"/>
            </w:pPr>
            <w:r>
              <w:t>Moteur asynchrone (alternatif)</w:t>
            </w:r>
          </w:p>
        </w:tc>
        <w:tc>
          <w:tcPr>
            <w:tcW w:w="3260" w:type="dxa"/>
            <w:gridSpan w:val="3"/>
            <w:tcBorders>
              <w:left w:val="nil"/>
            </w:tcBorders>
            <w:vAlign w:val="center"/>
          </w:tcPr>
          <w:p w:rsidR="003E4B12" w:rsidRDefault="003E4B12" w:rsidP="003E4B12">
            <w:pPr>
              <w:ind w:left="34" w:right="-108"/>
              <w:jc w:val="left"/>
            </w:pPr>
            <w:r>
              <w:t>Tension alimentation du moteur U= 230 V</w:t>
            </w:r>
          </w:p>
          <w:p w:rsidR="003E4B12" w:rsidRDefault="003E4B12" w:rsidP="003E4B12">
            <w:pPr>
              <w:ind w:left="34"/>
              <w:jc w:val="left"/>
            </w:pPr>
            <w:r>
              <w:t xml:space="preserve">Intensité du courant absorbé par le moteur : </w:t>
            </w:r>
          </w:p>
          <w:p w:rsidR="003E4B12" w:rsidRDefault="003E4B12" w:rsidP="003E4B12">
            <w:pPr>
              <w:ind w:left="34"/>
              <w:jc w:val="left"/>
            </w:pPr>
            <w:r>
              <w:t>I = 8 A</w:t>
            </w:r>
          </w:p>
          <w:p w:rsidR="003E4B12" w:rsidRDefault="003E4B12" w:rsidP="003E4B12">
            <w:pPr>
              <w:ind w:left="34"/>
              <w:jc w:val="left"/>
            </w:pPr>
            <w:r>
              <w:t xml:space="preserve">Facteur de puissance : </w:t>
            </w:r>
          </w:p>
          <w:p w:rsidR="003E4B12" w:rsidRDefault="003E4B12" w:rsidP="003E4B12">
            <w:pPr>
              <w:ind w:left="34"/>
              <w:jc w:val="left"/>
            </w:pPr>
            <w:r>
              <w:t xml:space="preserve">cos </w:t>
            </w:r>
            <w:r>
              <w:sym w:font="Symbol" w:char="F06A"/>
            </w:r>
            <w:r>
              <w:t xml:space="preserve"> = 0,8</w:t>
            </w:r>
          </w:p>
        </w:tc>
        <w:tc>
          <w:tcPr>
            <w:tcW w:w="3402" w:type="dxa"/>
          </w:tcPr>
          <w:p w:rsidR="003E4B12" w:rsidRDefault="003E4B12" w:rsidP="00465A68"/>
        </w:tc>
      </w:tr>
      <w:tr w:rsidR="00335A08" w:rsidTr="003E4B12">
        <w:trPr>
          <w:trHeight w:val="1650"/>
        </w:trPr>
        <w:tc>
          <w:tcPr>
            <w:tcW w:w="1613" w:type="dxa"/>
            <w:shd w:val="clear" w:color="auto" w:fill="BFBFBF" w:themeFill="background1" w:themeFillShade="BF"/>
            <w:vAlign w:val="center"/>
          </w:tcPr>
          <w:p w:rsidR="00335A08" w:rsidRPr="002C555F" w:rsidRDefault="00335A08" w:rsidP="00465A68">
            <w:pPr>
              <w:jc w:val="left"/>
              <w:rPr>
                <w:b/>
              </w:rPr>
            </w:pPr>
            <w:r w:rsidRPr="002C555F">
              <w:rPr>
                <w:b/>
              </w:rPr>
              <w:t>Mécanique en rotation</w:t>
            </w:r>
          </w:p>
        </w:tc>
        <w:tc>
          <w:tcPr>
            <w:tcW w:w="1420" w:type="dxa"/>
            <w:vAlign w:val="center"/>
          </w:tcPr>
          <w:p w:rsidR="00335A08" w:rsidRDefault="00335A08" w:rsidP="00465A68">
            <w:pPr>
              <w:jc w:val="left"/>
            </w:pPr>
            <w:r>
              <w:t>Couple</w:t>
            </w:r>
          </w:p>
          <w:p w:rsidR="00335A08" w:rsidRDefault="00335A08" w:rsidP="00465A68">
            <w:pPr>
              <w:jc w:val="left"/>
            </w:pPr>
          </w:p>
          <w:p w:rsidR="00335A08" w:rsidRDefault="00335A08" w:rsidP="00465A68">
            <w:pPr>
              <w:jc w:val="left"/>
            </w:pPr>
            <w:r w:rsidRPr="002C555F">
              <w:rPr>
                <w:b/>
              </w:rPr>
              <w:t>C en N.m</w:t>
            </w:r>
            <w:r>
              <w:t xml:space="preserve"> (newton mètre)</w:t>
            </w:r>
          </w:p>
        </w:tc>
        <w:tc>
          <w:tcPr>
            <w:tcW w:w="2018" w:type="dxa"/>
            <w:vAlign w:val="center"/>
          </w:tcPr>
          <w:p w:rsidR="00335A08" w:rsidRDefault="00335A08" w:rsidP="00465A68">
            <w:pPr>
              <w:jc w:val="left"/>
            </w:pPr>
            <w:r>
              <w:t xml:space="preserve">Vitesse angulaire </w:t>
            </w:r>
          </w:p>
          <w:p w:rsidR="00335A08" w:rsidRDefault="00335A08" w:rsidP="00465A68">
            <w:pPr>
              <w:jc w:val="left"/>
            </w:pPr>
          </w:p>
          <w:p w:rsidR="00335A08" w:rsidRPr="002C555F" w:rsidRDefault="00335A08" w:rsidP="00465A68">
            <w:pPr>
              <w:jc w:val="left"/>
              <w:rPr>
                <w:b/>
              </w:rPr>
            </w:pPr>
            <w:r w:rsidRPr="002C555F">
              <w:rPr>
                <w:b/>
              </w:rPr>
              <w:sym w:font="Symbol" w:char="F057"/>
            </w:r>
            <w:r w:rsidRPr="002C555F">
              <w:rPr>
                <w:b/>
              </w:rPr>
              <w:t xml:space="preserve"> en rad.s</w:t>
            </w:r>
            <w:r w:rsidRPr="002C555F">
              <w:rPr>
                <w:b/>
                <w:vertAlign w:val="superscript"/>
              </w:rPr>
              <w:t>-1</w:t>
            </w:r>
            <w:r w:rsidRPr="002C555F">
              <w:rPr>
                <w:b/>
              </w:rPr>
              <w:t xml:space="preserve"> </w:t>
            </w:r>
          </w:p>
        </w:tc>
        <w:tc>
          <w:tcPr>
            <w:tcW w:w="3421" w:type="dxa"/>
            <w:gridSpan w:val="2"/>
            <w:tcBorders>
              <w:right w:val="nil"/>
            </w:tcBorders>
            <w:vAlign w:val="center"/>
          </w:tcPr>
          <w:p w:rsidR="00335A08" w:rsidRDefault="00335A08" w:rsidP="00465A68">
            <w:pPr>
              <w:jc w:val="left"/>
            </w:pPr>
            <w:r>
              <w:object w:dxaOrig="4500" w:dyaOrig="3030">
                <v:shape id="_x0000_i1025" type="#_x0000_t75" style="width:120pt;height:81pt" o:ole="">
                  <v:imagedata r:id="rId9" o:title="" gain="2.5" blacklevel="-13107f"/>
                </v:shape>
                <o:OLEObject Type="Embed" ProgID="PBrush" ShapeID="_x0000_i1025" DrawAspect="Content" ObjectID="_1409733549" r:id="rId12"/>
              </w:object>
            </w:r>
          </w:p>
        </w:tc>
        <w:tc>
          <w:tcPr>
            <w:tcW w:w="3118" w:type="dxa"/>
            <w:gridSpan w:val="2"/>
            <w:tcBorders>
              <w:left w:val="nil"/>
            </w:tcBorders>
            <w:vAlign w:val="center"/>
          </w:tcPr>
          <w:p w:rsidR="00335A08" w:rsidRDefault="00335A08" w:rsidP="00465A68">
            <w:pPr>
              <w:jc w:val="left"/>
            </w:pPr>
            <w:r>
              <w:t xml:space="preserve">Couple utile fourni par le moteur : C = 30 </w:t>
            </w:r>
            <w:proofErr w:type="spellStart"/>
            <w:r>
              <w:t>mN.m</w:t>
            </w:r>
            <w:proofErr w:type="spellEnd"/>
          </w:p>
          <w:p w:rsidR="00335A08" w:rsidRDefault="00335A08" w:rsidP="00465A68">
            <w:pPr>
              <w:jc w:val="left"/>
            </w:pPr>
          </w:p>
          <w:p w:rsidR="00335A08" w:rsidRDefault="00335A08" w:rsidP="00465A68">
            <w:pPr>
              <w:jc w:val="left"/>
            </w:pPr>
            <w:r>
              <w:t>Vitesse angulaire de l’arbre de sortie :</w:t>
            </w:r>
          </w:p>
          <w:p w:rsidR="00335A08" w:rsidRDefault="00335A08" w:rsidP="00465A68">
            <w:pPr>
              <w:jc w:val="left"/>
            </w:pPr>
            <w:r>
              <w:t xml:space="preserve"> </w:t>
            </w:r>
            <w:r>
              <w:sym w:font="Symbol" w:char="F057"/>
            </w:r>
            <w:r>
              <w:t xml:space="preserve"> = 3000 tr/min</w:t>
            </w:r>
          </w:p>
        </w:tc>
        <w:tc>
          <w:tcPr>
            <w:tcW w:w="3402" w:type="dxa"/>
          </w:tcPr>
          <w:p w:rsidR="00335A08" w:rsidRDefault="00335A08" w:rsidP="00465A68"/>
        </w:tc>
      </w:tr>
      <w:tr w:rsidR="00335A08" w:rsidTr="003E4B12">
        <w:trPr>
          <w:trHeight w:val="1847"/>
        </w:trPr>
        <w:tc>
          <w:tcPr>
            <w:tcW w:w="1613" w:type="dxa"/>
            <w:shd w:val="clear" w:color="auto" w:fill="BFBFBF" w:themeFill="background1" w:themeFillShade="BF"/>
            <w:vAlign w:val="center"/>
          </w:tcPr>
          <w:p w:rsidR="00335A08" w:rsidRPr="002C555F" w:rsidRDefault="00335A08" w:rsidP="00465A68">
            <w:pPr>
              <w:jc w:val="left"/>
              <w:rPr>
                <w:b/>
              </w:rPr>
            </w:pPr>
            <w:r w:rsidRPr="002C555F">
              <w:rPr>
                <w:b/>
              </w:rPr>
              <w:t>Mécanique en translation</w:t>
            </w:r>
          </w:p>
        </w:tc>
        <w:tc>
          <w:tcPr>
            <w:tcW w:w="1420" w:type="dxa"/>
            <w:vAlign w:val="center"/>
          </w:tcPr>
          <w:p w:rsidR="00335A08" w:rsidRDefault="00335A08" w:rsidP="00465A68">
            <w:pPr>
              <w:jc w:val="left"/>
            </w:pPr>
            <w:r>
              <w:t xml:space="preserve">Force </w:t>
            </w:r>
          </w:p>
          <w:p w:rsidR="00335A08" w:rsidRDefault="00335A08" w:rsidP="00465A68">
            <w:pPr>
              <w:jc w:val="left"/>
            </w:pPr>
          </w:p>
          <w:p w:rsidR="00335A08" w:rsidRDefault="00335A08" w:rsidP="00465A68">
            <w:pPr>
              <w:jc w:val="left"/>
            </w:pPr>
            <w:r w:rsidRPr="002C555F">
              <w:rPr>
                <w:b/>
              </w:rPr>
              <w:t>F en N</w:t>
            </w:r>
            <w:r>
              <w:t xml:space="preserve"> </w:t>
            </w:r>
          </w:p>
          <w:p w:rsidR="00335A08" w:rsidRDefault="00335A08" w:rsidP="00465A68">
            <w:pPr>
              <w:jc w:val="left"/>
            </w:pPr>
            <w:r>
              <w:t>(newton)</w:t>
            </w:r>
          </w:p>
        </w:tc>
        <w:tc>
          <w:tcPr>
            <w:tcW w:w="2018" w:type="dxa"/>
            <w:vAlign w:val="center"/>
          </w:tcPr>
          <w:p w:rsidR="00335A08" w:rsidRDefault="00335A08" w:rsidP="00465A68">
            <w:pPr>
              <w:jc w:val="left"/>
            </w:pPr>
            <w:r>
              <w:t xml:space="preserve">Vitesse </w:t>
            </w:r>
          </w:p>
          <w:p w:rsidR="00335A08" w:rsidRDefault="00335A08" w:rsidP="00465A68">
            <w:pPr>
              <w:jc w:val="left"/>
            </w:pPr>
          </w:p>
          <w:p w:rsidR="00335A08" w:rsidRDefault="00335A08" w:rsidP="00465A68">
            <w:pPr>
              <w:jc w:val="left"/>
            </w:pPr>
            <w:r w:rsidRPr="002C555F">
              <w:rPr>
                <w:b/>
              </w:rPr>
              <w:t>V en m.s</w:t>
            </w:r>
            <w:r w:rsidRPr="002C555F">
              <w:rPr>
                <w:b/>
                <w:vertAlign w:val="superscript"/>
              </w:rPr>
              <w:t>-1</w:t>
            </w:r>
          </w:p>
        </w:tc>
        <w:tc>
          <w:tcPr>
            <w:tcW w:w="3563" w:type="dxa"/>
            <w:gridSpan w:val="3"/>
            <w:tcBorders>
              <w:right w:val="nil"/>
            </w:tcBorders>
            <w:vAlign w:val="center"/>
          </w:tcPr>
          <w:p w:rsidR="00335A08" w:rsidRDefault="00335A08" w:rsidP="00465A68">
            <w:pPr>
              <w:jc w:val="left"/>
            </w:pPr>
            <w:r>
              <w:object w:dxaOrig="15000" w:dyaOrig="7245">
                <v:shape id="_x0000_i1026" type="#_x0000_t75" style="width:171.75pt;height:82.5pt" o:ole="">
                  <v:imagedata r:id="rId13" o:title="" gain="2.5" blacklevel="-13107f"/>
                </v:shape>
                <o:OLEObject Type="Embed" ProgID="PBrush" ShapeID="_x0000_i1026" DrawAspect="Content" ObjectID="_1409733550" r:id="rId14"/>
              </w:object>
            </w:r>
          </w:p>
        </w:tc>
        <w:tc>
          <w:tcPr>
            <w:tcW w:w="2976" w:type="dxa"/>
            <w:tcBorders>
              <w:left w:val="nil"/>
            </w:tcBorders>
            <w:vAlign w:val="center"/>
          </w:tcPr>
          <w:p w:rsidR="00335A08" w:rsidRDefault="00335A08" w:rsidP="00465A68">
            <w:pPr>
              <w:jc w:val="left"/>
            </w:pPr>
            <w:r>
              <w:t>Force fournie en sortie du vérin : F = 4500 N</w:t>
            </w:r>
          </w:p>
          <w:p w:rsidR="00335A08" w:rsidRDefault="00335A08" w:rsidP="00465A68">
            <w:pPr>
              <w:jc w:val="left"/>
            </w:pPr>
          </w:p>
          <w:p w:rsidR="00335A08" w:rsidRDefault="00335A08" w:rsidP="00465A68">
            <w:pPr>
              <w:jc w:val="left"/>
            </w:pPr>
            <w:r>
              <w:t>Vitesse de la tige du vérin V = 40 mm/s</w:t>
            </w:r>
          </w:p>
        </w:tc>
        <w:tc>
          <w:tcPr>
            <w:tcW w:w="3402" w:type="dxa"/>
          </w:tcPr>
          <w:p w:rsidR="00335A08" w:rsidRDefault="00335A08" w:rsidP="00465A68"/>
        </w:tc>
      </w:tr>
    </w:tbl>
    <w:p w:rsidR="00B75985" w:rsidRPr="00FE2BDF" w:rsidRDefault="00B75985" w:rsidP="003E4B12">
      <w:pPr>
        <w:spacing w:after="120"/>
      </w:pPr>
    </w:p>
    <w:sectPr w:rsidR="00B75985" w:rsidRPr="00FE2BDF" w:rsidSect="00335A08">
      <w:headerReference w:type="default" r:id="rId15"/>
      <w:footerReference w:type="even" r:id="rId16"/>
      <w:footerReference w:type="default" r:id="rId17"/>
      <w:pgSz w:w="16838" w:h="11906" w:orient="landscape"/>
      <w:pgMar w:top="720" w:right="720" w:bottom="720" w:left="820" w:header="427" w:footer="59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14A" w:rsidRDefault="00D4014A">
      <w:r>
        <w:separator/>
      </w:r>
    </w:p>
  </w:endnote>
  <w:endnote w:type="continuationSeparator" w:id="0">
    <w:p w:rsidR="00D4014A" w:rsidRDefault="00D40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E8D" w:rsidRDefault="00DC7C78">
    <w:pPr>
      <w:pStyle w:val="Pieddepage"/>
      <w:framePr w:wrap="around" w:vAnchor="text" w:hAnchor="margin" w:xAlign="right" w:y="1"/>
      <w:rPr>
        <w:rStyle w:val="Numrodepage"/>
      </w:rPr>
    </w:pPr>
    <w:r>
      <w:rPr>
        <w:rStyle w:val="Numrodepage"/>
      </w:rPr>
      <w:fldChar w:fldCharType="begin"/>
    </w:r>
    <w:r w:rsidR="008E7E8D">
      <w:rPr>
        <w:rStyle w:val="Numrodepage"/>
      </w:rPr>
      <w:instrText xml:space="preserve">PAGE  </w:instrText>
    </w:r>
    <w:r>
      <w:rPr>
        <w:rStyle w:val="Numrodepage"/>
      </w:rPr>
      <w:fldChar w:fldCharType="end"/>
    </w:r>
  </w:p>
  <w:p w:rsidR="008E7E8D" w:rsidRDefault="008E7E8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E8D" w:rsidRPr="00A82908" w:rsidRDefault="00A82908" w:rsidP="00A82908">
    <w:pPr>
      <w:pStyle w:val="Pieddepage"/>
      <w:tabs>
        <w:tab w:val="clear" w:pos="4536"/>
        <w:tab w:val="clear" w:pos="9072"/>
        <w:tab w:val="center" w:pos="5387"/>
        <w:tab w:val="right" w:pos="10490"/>
      </w:tabs>
      <w:ind w:right="360"/>
      <w:rPr>
        <w:rFonts w:cs="Arial"/>
        <w:b/>
        <w:sz w:val="20"/>
      </w:rPr>
    </w:pPr>
    <w:r w:rsidRPr="00F22555">
      <w:rPr>
        <w:rFonts w:cs="Arial"/>
        <w:b/>
        <w:sz w:val="20"/>
      </w:rPr>
      <w:t>Sciences de l’Ingénieur</w:t>
    </w:r>
    <w:r w:rsidRPr="00A82908">
      <w:rPr>
        <w:rFonts w:cs="Arial"/>
        <w:b/>
        <w:sz w:val="20"/>
      </w:rPr>
      <w:tab/>
      <w:t>Lycée Louis Jouvet – TAVERNY</w:t>
    </w:r>
    <w:r w:rsidRPr="00A82908">
      <w:rPr>
        <w:rFonts w:cs="Arial"/>
        <w:b/>
        <w:sz w:val="20"/>
      </w:rPr>
      <w:tab/>
      <w:t xml:space="preserve">Page </w:t>
    </w:r>
    <w:r w:rsidRPr="00A82908">
      <w:rPr>
        <w:rFonts w:cs="Arial"/>
        <w:b/>
        <w:sz w:val="20"/>
      </w:rPr>
      <w:fldChar w:fldCharType="begin"/>
    </w:r>
    <w:r w:rsidRPr="00A82908">
      <w:rPr>
        <w:rFonts w:cs="Arial"/>
        <w:b/>
        <w:sz w:val="20"/>
      </w:rPr>
      <w:instrText>PAGE  \* Arabic  \* MERGEFORMAT</w:instrText>
    </w:r>
    <w:r w:rsidRPr="00A82908">
      <w:rPr>
        <w:rFonts w:cs="Arial"/>
        <w:b/>
        <w:sz w:val="20"/>
      </w:rPr>
      <w:fldChar w:fldCharType="separate"/>
    </w:r>
    <w:r w:rsidR="00222F5F">
      <w:rPr>
        <w:rFonts w:cs="Arial"/>
        <w:b/>
        <w:noProof/>
        <w:sz w:val="20"/>
      </w:rPr>
      <w:t>1</w:t>
    </w:r>
    <w:r w:rsidRPr="00A82908">
      <w:rPr>
        <w:rFonts w:cs="Arial"/>
        <w:b/>
        <w:sz w:val="20"/>
      </w:rPr>
      <w:fldChar w:fldCharType="end"/>
    </w:r>
    <w:r w:rsidRPr="00A82908">
      <w:rPr>
        <w:rFonts w:cs="Arial"/>
        <w:b/>
        <w:sz w:val="20"/>
      </w:rPr>
      <w:t xml:space="preserve"> sur </w:t>
    </w:r>
    <w:r w:rsidRPr="00A82908">
      <w:rPr>
        <w:rFonts w:cs="Arial"/>
        <w:b/>
        <w:sz w:val="20"/>
      </w:rPr>
      <w:fldChar w:fldCharType="begin"/>
    </w:r>
    <w:r w:rsidRPr="00A82908">
      <w:rPr>
        <w:rFonts w:cs="Arial"/>
        <w:b/>
        <w:sz w:val="20"/>
      </w:rPr>
      <w:instrText>NUMPAGES  \* Arabic  \* MERGEFORMAT</w:instrText>
    </w:r>
    <w:r w:rsidRPr="00A82908">
      <w:rPr>
        <w:rFonts w:cs="Arial"/>
        <w:b/>
        <w:sz w:val="20"/>
      </w:rPr>
      <w:fldChar w:fldCharType="separate"/>
    </w:r>
    <w:r w:rsidR="00222F5F">
      <w:rPr>
        <w:rFonts w:cs="Arial"/>
        <w:b/>
        <w:noProof/>
        <w:sz w:val="20"/>
      </w:rPr>
      <w:t>1</w:t>
    </w:r>
    <w:r w:rsidRPr="00A82908">
      <w:rPr>
        <w:rFonts w:cs="Arial"/>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14A" w:rsidRDefault="00D4014A">
      <w:r>
        <w:separator/>
      </w:r>
    </w:p>
  </w:footnote>
  <w:footnote w:type="continuationSeparator" w:id="0">
    <w:p w:rsidR="00D4014A" w:rsidRDefault="00D401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555" w:rsidRPr="00F22555" w:rsidRDefault="006C3834" w:rsidP="00A82908">
    <w:pPr>
      <w:pStyle w:val="En-tte"/>
      <w:tabs>
        <w:tab w:val="clear" w:pos="9072"/>
        <w:tab w:val="right" w:pos="10490"/>
      </w:tabs>
      <w:rPr>
        <w:rFonts w:cs="Arial"/>
        <w:b/>
        <w:sz w:val="20"/>
      </w:rPr>
    </w:pPr>
    <w:r>
      <w:rPr>
        <w:rFonts w:cs="Arial"/>
        <w:b/>
        <w:sz w:val="20"/>
      </w:rPr>
      <w:t>2.2.1</w:t>
    </w:r>
    <w:r w:rsidR="00F22555">
      <w:rPr>
        <w:rFonts w:cs="Arial"/>
        <w:b/>
        <w:sz w:val="20"/>
      </w:rPr>
      <w:tab/>
    </w:r>
    <w:r w:rsidR="002659F0">
      <w:rPr>
        <w:rFonts w:cs="Arial"/>
        <w:b/>
        <w:sz w:val="20"/>
      </w:rPr>
      <w:tab/>
    </w:r>
    <w:r w:rsidR="00335A08">
      <w:rPr>
        <w:rFonts w:cs="Arial"/>
        <w:b/>
        <w:sz w:val="20"/>
      </w:rPr>
      <w:t>Fiche de rappel</w:t>
    </w:r>
  </w:p>
  <w:p w:rsidR="00F22555" w:rsidRDefault="00F2255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586FDAE"/>
    <w:lvl w:ilvl="0">
      <w:start w:val="1"/>
      <w:numFmt w:val="decimal"/>
      <w:pStyle w:val="Listenumros"/>
      <w:lvlText w:val="%1."/>
      <w:lvlJc w:val="left"/>
      <w:pPr>
        <w:tabs>
          <w:tab w:val="num" w:pos="360"/>
        </w:tabs>
        <w:ind w:left="360" w:hanging="360"/>
      </w:pPr>
    </w:lvl>
  </w:abstractNum>
  <w:abstractNum w:abstractNumId="1">
    <w:nsid w:val="FFFFFFFB"/>
    <w:multiLevelType w:val="multilevel"/>
    <w:tmpl w:val="FF2C0546"/>
    <w:lvl w:ilvl="0">
      <w:start w:val="1"/>
      <w:numFmt w:val="decimal"/>
      <w:lvlText w:val="%1."/>
      <w:legacy w:legacy="1" w:legacySpace="0" w:legacyIndent="708"/>
      <w:lvlJc w:val="left"/>
      <w:pPr>
        <w:ind w:left="709"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pStyle w:val="Titre4"/>
      <w:lvlText w:val="%1.%2.%3.%4."/>
      <w:legacy w:legacy="1" w:legacySpace="0" w:legacyIndent="708"/>
      <w:lvlJc w:val="left"/>
      <w:pPr>
        <w:ind w:left="2832" w:hanging="708"/>
      </w:pPr>
    </w:lvl>
    <w:lvl w:ilvl="4">
      <w:start w:val="1"/>
      <w:numFmt w:val="decimal"/>
      <w:pStyle w:val="Titre5"/>
      <w:lvlText w:val="%1.%2.%3.%4.%5."/>
      <w:legacy w:legacy="1" w:legacySpace="0" w:legacyIndent="708"/>
      <w:lvlJc w:val="left"/>
      <w:pPr>
        <w:ind w:left="3540" w:hanging="708"/>
      </w:pPr>
    </w:lvl>
    <w:lvl w:ilvl="5">
      <w:start w:val="1"/>
      <w:numFmt w:val="decimal"/>
      <w:pStyle w:val="Titre6"/>
      <w:lvlText w:val="%1.%2.%3.%4.%5.%6."/>
      <w:legacy w:legacy="1" w:legacySpace="0" w:legacyIndent="708"/>
      <w:lvlJc w:val="left"/>
      <w:pPr>
        <w:ind w:left="4248" w:hanging="708"/>
      </w:pPr>
    </w:lvl>
    <w:lvl w:ilvl="6">
      <w:start w:val="1"/>
      <w:numFmt w:val="decimal"/>
      <w:pStyle w:val="Titre7"/>
      <w:lvlText w:val="%1.%2.%3.%4.%5.%6.%7."/>
      <w:legacy w:legacy="1" w:legacySpace="0" w:legacyIndent="708"/>
      <w:lvlJc w:val="left"/>
      <w:pPr>
        <w:ind w:left="4956" w:hanging="708"/>
      </w:pPr>
    </w:lvl>
    <w:lvl w:ilvl="7">
      <w:start w:val="1"/>
      <w:numFmt w:val="decimal"/>
      <w:pStyle w:val="Titre8"/>
      <w:lvlText w:val="%1.%2.%3.%4.%5.%6.%7.%8."/>
      <w:legacy w:legacy="1" w:legacySpace="0" w:legacyIndent="708"/>
      <w:lvlJc w:val="left"/>
      <w:pPr>
        <w:ind w:left="5664" w:hanging="708"/>
      </w:pPr>
    </w:lvl>
    <w:lvl w:ilvl="8">
      <w:start w:val="1"/>
      <w:numFmt w:val="decimal"/>
      <w:pStyle w:val="Titre9"/>
      <w:lvlText w:val="%1.%2.%3.%4.%5.%6.%7.%8.%9."/>
      <w:legacy w:legacy="1" w:legacySpace="0" w:legacyIndent="708"/>
      <w:lvlJc w:val="left"/>
      <w:pPr>
        <w:ind w:left="6372" w:hanging="708"/>
      </w:pPr>
    </w:lvl>
  </w:abstractNum>
  <w:abstractNum w:abstractNumId="2">
    <w:nsid w:val="FFFFFFFE"/>
    <w:multiLevelType w:val="singleLevel"/>
    <w:tmpl w:val="206656D4"/>
    <w:lvl w:ilvl="0">
      <w:numFmt w:val="decimal"/>
      <w:lvlText w:val="*"/>
      <w:lvlJc w:val="left"/>
    </w:lvl>
  </w:abstractNum>
  <w:abstractNum w:abstractNumId="3">
    <w:nsid w:val="00ED2BE3"/>
    <w:multiLevelType w:val="hybridMultilevel"/>
    <w:tmpl w:val="94561BD4"/>
    <w:lvl w:ilvl="0" w:tplc="B15A5A38">
      <w:start w:val="1"/>
      <w:numFmt w:val="upperRoman"/>
      <w:lvlText w:val="%1."/>
      <w:lvlJc w:val="left"/>
      <w:pPr>
        <w:tabs>
          <w:tab w:val="num" w:pos="1080"/>
        </w:tabs>
        <w:ind w:left="1080" w:hanging="720"/>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4">
    <w:nsid w:val="01CB6D62"/>
    <w:multiLevelType w:val="hybridMultilevel"/>
    <w:tmpl w:val="537071F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04863444"/>
    <w:multiLevelType w:val="hybridMultilevel"/>
    <w:tmpl w:val="91D411CC"/>
    <w:lvl w:ilvl="0" w:tplc="0B609CEA">
      <w:start w:val="1"/>
      <w:numFmt w:val="decimal"/>
      <w:lvlText w:val="%1)"/>
      <w:lvlJc w:val="left"/>
      <w:pPr>
        <w:tabs>
          <w:tab w:val="num" w:pos="1418"/>
        </w:tabs>
        <w:ind w:left="1418" w:hanging="360"/>
      </w:pPr>
      <w:rPr>
        <w:rFonts w:hint="default"/>
      </w:rPr>
    </w:lvl>
    <w:lvl w:ilvl="1" w:tplc="040C0001">
      <w:start w:val="1"/>
      <w:numFmt w:val="bullet"/>
      <w:lvlText w:val=""/>
      <w:lvlJc w:val="left"/>
      <w:pPr>
        <w:tabs>
          <w:tab w:val="num" w:pos="2138"/>
        </w:tabs>
        <w:ind w:left="2138" w:hanging="360"/>
      </w:pPr>
      <w:rPr>
        <w:rFonts w:ascii="Symbol" w:hAnsi="Symbol" w:hint="default"/>
      </w:rPr>
    </w:lvl>
    <w:lvl w:ilvl="2" w:tplc="040C001B" w:tentative="1">
      <w:start w:val="1"/>
      <w:numFmt w:val="lowerRoman"/>
      <w:lvlText w:val="%3."/>
      <w:lvlJc w:val="right"/>
      <w:pPr>
        <w:tabs>
          <w:tab w:val="num" w:pos="2858"/>
        </w:tabs>
        <w:ind w:left="2858" w:hanging="180"/>
      </w:pPr>
    </w:lvl>
    <w:lvl w:ilvl="3" w:tplc="040C000F" w:tentative="1">
      <w:start w:val="1"/>
      <w:numFmt w:val="decimal"/>
      <w:lvlText w:val="%4."/>
      <w:lvlJc w:val="left"/>
      <w:pPr>
        <w:tabs>
          <w:tab w:val="num" w:pos="3578"/>
        </w:tabs>
        <w:ind w:left="3578" w:hanging="360"/>
      </w:pPr>
    </w:lvl>
    <w:lvl w:ilvl="4" w:tplc="040C0019" w:tentative="1">
      <w:start w:val="1"/>
      <w:numFmt w:val="lowerLetter"/>
      <w:lvlText w:val="%5."/>
      <w:lvlJc w:val="left"/>
      <w:pPr>
        <w:tabs>
          <w:tab w:val="num" w:pos="4298"/>
        </w:tabs>
        <w:ind w:left="4298" w:hanging="360"/>
      </w:pPr>
    </w:lvl>
    <w:lvl w:ilvl="5" w:tplc="040C001B" w:tentative="1">
      <w:start w:val="1"/>
      <w:numFmt w:val="lowerRoman"/>
      <w:lvlText w:val="%6."/>
      <w:lvlJc w:val="right"/>
      <w:pPr>
        <w:tabs>
          <w:tab w:val="num" w:pos="5018"/>
        </w:tabs>
        <w:ind w:left="5018" w:hanging="180"/>
      </w:pPr>
    </w:lvl>
    <w:lvl w:ilvl="6" w:tplc="040C000F" w:tentative="1">
      <w:start w:val="1"/>
      <w:numFmt w:val="decimal"/>
      <w:lvlText w:val="%7."/>
      <w:lvlJc w:val="left"/>
      <w:pPr>
        <w:tabs>
          <w:tab w:val="num" w:pos="5738"/>
        </w:tabs>
        <w:ind w:left="5738" w:hanging="360"/>
      </w:pPr>
    </w:lvl>
    <w:lvl w:ilvl="7" w:tplc="040C0019" w:tentative="1">
      <w:start w:val="1"/>
      <w:numFmt w:val="lowerLetter"/>
      <w:lvlText w:val="%8."/>
      <w:lvlJc w:val="left"/>
      <w:pPr>
        <w:tabs>
          <w:tab w:val="num" w:pos="6458"/>
        </w:tabs>
        <w:ind w:left="6458" w:hanging="360"/>
      </w:pPr>
    </w:lvl>
    <w:lvl w:ilvl="8" w:tplc="040C001B" w:tentative="1">
      <w:start w:val="1"/>
      <w:numFmt w:val="lowerRoman"/>
      <w:lvlText w:val="%9."/>
      <w:lvlJc w:val="right"/>
      <w:pPr>
        <w:tabs>
          <w:tab w:val="num" w:pos="7178"/>
        </w:tabs>
        <w:ind w:left="7178" w:hanging="180"/>
      </w:pPr>
    </w:lvl>
  </w:abstractNum>
  <w:abstractNum w:abstractNumId="6">
    <w:nsid w:val="05233A54"/>
    <w:multiLevelType w:val="hybridMultilevel"/>
    <w:tmpl w:val="66BC967C"/>
    <w:lvl w:ilvl="0" w:tplc="51A0013C">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1CB05521"/>
    <w:multiLevelType w:val="hybridMultilevel"/>
    <w:tmpl w:val="50BE0E46"/>
    <w:lvl w:ilvl="0" w:tplc="3E2A5DB4">
      <w:start w:val="1"/>
      <w:numFmt w:val="decimal"/>
      <w:pStyle w:val="Titre2"/>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8">
    <w:nsid w:val="2FEA5650"/>
    <w:multiLevelType w:val="hybridMultilevel"/>
    <w:tmpl w:val="EBBE747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nsid w:val="31112443"/>
    <w:multiLevelType w:val="hybridMultilevel"/>
    <w:tmpl w:val="CC325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8F009F8"/>
    <w:multiLevelType w:val="hybridMultilevel"/>
    <w:tmpl w:val="35F8E208"/>
    <w:lvl w:ilvl="0" w:tplc="040C0001">
      <w:start w:val="1"/>
      <w:numFmt w:val="bullet"/>
      <w:lvlText w:val=""/>
      <w:lvlJc w:val="left"/>
      <w:pPr>
        <w:tabs>
          <w:tab w:val="num" w:pos="971"/>
        </w:tabs>
        <w:ind w:left="971" w:hanging="360"/>
      </w:pPr>
      <w:rPr>
        <w:rFonts w:ascii="Symbol" w:hAnsi="Symbol" w:hint="default"/>
      </w:rPr>
    </w:lvl>
    <w:lvl w:ilvl="1" w:tplc="040C0003" w:tentative="1">
      <w:start w:val="1"/>
      <w:numFmt w:val="bullet"/>
      <w:lvlText w:val="o"/>
      <w:lvlJc w:val="left"/>
      <w:pPr>
        <w:tabs>
          <w:tab w:val="num" w:pos="1691"/>
        </w:tabs>
        <w:ind w:left="1691" w:hanging="360"/>
      </w:pPr>
      <w:rPr>
        <w:rFonts w:ascii="Courier New" w:hAnsi="Courier New" w:cs="Courier New" w:hint="default"/>
      </w:rPr>
    </w:lvl>
    <w:lvl w:ilvl="2" w:tplc="040C0005" w:tentative="1">
      <w:start w:val="1"/>
      <w:numFmt w:val="bullet"/>
      <w:lvlText w:val=""/>
      <w:lvlJc w:val="left"/>
      <w:pPr>
        <w:tabs>
          <w:tab w:val="num" w:pos="2411"/>
        </w:tabs>
        <w:ind w:left="2411" w:hanging="360"/>
      </w:pPr>
      <w:rPr>
        <w:rFonts w:ascii="Wingdings" w:hAnsi="Wingdings" w:hint="default"/>
      </w:rPr>
    </w:lvl>
    <w:lvl w:ilvl="3" w:tplc="040C0001" w:tentative="1">
      <w:start w:val="1"/>
      <w:numFmt w:val="bullet"/>
      <w:lvlText w:val=""/>
      <w:lvlJc w:val="left"/>
      <w:pPr>
        <w:tabs>
          <w:tab w:val="num" w:pos="3131"/>
        </w:tabs>
        <w:ind w:left="3131" w:hanging="360"/>
      </w:pPr>
      <w:rPr>
        <w:rFonts w:ascii="Symbol" w:hAnsi="Symbol" w:hint="default"/>
      </w:rPr>
    </w:lvl>
    <w:lvl w:ilvl="4" w:tplc="040C0003" w:tentative="1">
      <w:start w:val="1"/>
      <w:numFmt w:val="bullet"/>
      <w:lvlText w:val="o"/>
      <w:lvlJc w:val="left"/>
      <w:pPr>
        <w:tabs>
          <w:tab w:val="num" w:pos="3851"/>
        </w:tabs>
        <w:ind w:left="3851" w:hanging="360"/>
      </w:pPr>
      <w:rPr>
        <w:rFonts w:ascii="Courier New" w:hAnsi="Courier New" w:cs="Courier New" w:hint="default"/>
      </w:rPr>
    </w:lvl>
    <w:lvl w:ilvl="5" w:tplc="040C0005" w:tentative="1">
      <w:start w:val="1"/>
      <w:numFmt w:val="bullet"/>
      <w:lvlText w:val=""/>
      <w:lvlJc w:val="left"/>
      <w:pPr>
        <w:tabs>
          <w:tab w:val="num" w:pos="4571"/>
        </w:tabs>
        <w:ind w:left="4571" w:hanging="360"/>
      </w:pPr>
      <w:rPr>
        <w:rFonts w:ascii="Wingdings" w:hAnsi="Wingdings" w:hint="default"/>
      </w:rPr>
    </w:lvl>
    <w:lvl w:ilvl="6" w:tplc="040C0001" w:tentative="1">
      <w:start w:val="1"/>
      <w:numFmt w:val="bullet"/>
      <w:lvlText w:val=""/>
      <w:lvlJc w:val="left"/>
      <w:pPr>
        <w:tabs>
          <w:tab w:val="num" w:pos="5291"/>
        </w:tabs>
        <w:ind w:left="5291" w:hanging="360"/>
      </w:pPr>
      <w:rPr>
        <w:rFonts w:ascii="Symbol" w:hAnsi="Symbol" w:hint="default"/>
      </w:rPr>
    </w:lvl>
    <w:lvl w:ilvl="7" w:tplc="040C0003" w:tentative="1">
      <w:start w:val="1"/>
      <w:numFmt w:val="bullet"/>
      <w:lvlText w:val="o"/>
      <w:lvlJc w:val="left"/>
      <w:pPr>
        <w:tabs>
          <w:tab w:val="num" w:pos="6011"/>
        </w:tabs>
        <w:ind w:left="6011" w:hanging="360"/>
      </w:pPr>
      <w:rPr>
        <w:rFonts w:ascii="Courier New" w:hAnsi="Courier New" w:cs="Courier New" w:hint="default"/>
      </w:rPr>
    </w:lvl>
    <w:lvl w:ilvl="8" w:tplc="040C0005" w:tentative="1">
      <w:start w:val="1"/>
      <w:numFmt w:val="bullet"/>
      <w:lvlText w:val=""/>
      <w:lvlJc w:val="left"/>
      <w:pPr>
        <w:tabs>
          <w:tab w:val="num" w:pos="6731"/>
        </w:tabs>
        <w:ind w:left="6731" w:hanging="360"/>
      </w:pPr>
      <w:rPr>
        <w:rFonts w:ascii="Wingdings" w:hAnsi="Wingdings" w:hint="default"/>
      </w:rPr>
    </w:lvl>
  </w:abstractNum>
  <w:abstractNum w:abstractNumId="11">
    <w:nsid w:val="3C751E80"/>
    <w:multiLevelType w:val="hybridMultilevel"/>
    <w:tmpl w:val="7A38121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nsid w:val="3DA772B4"/>
    <w:multiLevelType w:val="hybridMultilevel"/>
    <w:tmpl w:val="58F07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77C1DAA"/>
    <w:multiLevelType w:val="hybridMultilevel"/>
    <w:tmpl w:val="BEC874B6"/>
    <w:lvl w:ilvl="0" w:tplc="8F309F90">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9266F29"/>
    <w:multiLevelType w:val="hybridMultilevel"/>
    <w:tmpl w:val="7A3A978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BD31CB6"/>
    <w:multiLevelType w:val="hybridMultilevel"/>
    <w:tmpl w:val="977012C2"/>
    <w:lvl w:ilvl="0" w:tplc="2ACE684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5155A29"/>
    <w:multiLevelType w:val="hybridMultilevel"/>
    <w:tmpl w:val="05B65E54"/>
    <w:lvl w:ilvl="0" w:tplc="2EE6A16A">
      <w:start w:val="3"/>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A1768AD"/>
    <w:multiLevelType w:val="hybridMultilevel"/>
    <w:tmpl w:val="08CE0562"/>
    <w:lvl w:ilvl="0" w:tplc="960CF084">
      <w:start w:val="1"/>
      <w:numFmt w:val="lowerLetter"/>
      <w:pStyle w:val="Titre3"/>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8">
    <w:nsid w:val="5CFA3D05"/>
    <w:multiLevelType w:val="hybridMultilevel"/>
    <w:tmpl w:val="532AEE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4C534CF"/>
    <w:multiLevelType w:val="hybridMultilevel"/>
    <w:tmpl w:val="60D8ABC2"/>
    <w:lvl w:ilvl="0" w:tplc="040C0001">
      <w:start w:val="1"/>
      <w:numFmt w:val="bullet"/>
      <w:lvlText w:val=""/>
      <w:lvlJc w:val="left"/>
      <w:pPr>
        <w:tabs>
          <w:tab w:val="num" w:pos="1003"/>
        </w:tabs>
        <w:ind w:left="1003" w:hanging="360"/>
      </w:pPr>
      <w:rPr>
        <w:rFonts w:ascii="Symbol" w:hAnsi="Symbol" w:hint="default"/>
      </w:rPr>
    </w:lvl>
    <w:lvl w:ilvl="1" w:tplc="040C0003" w:tentative="1">
      <w:start w:val="1"/>
      <w:numFmt w:val="bullet"/>
      <w:lvlText w:val="o"/>
      <w:lvlJc w:val="left"/>
      <w:pPr>
        <w:tabs>
          <w:tab w:val="num" w:pos="1723"/>
        </w:tabs>
        <w:ind w:left="1723" w:hanging="360"/>
      </w:pPr>
      <w:rPr>
        <w:rFonts w:ascii="Courier New" w:hAnsi="Courier New" w:cs="Courier New" w:hint="default"/>
      </w:rPr>
    </w:lvl>
    <w:lvl w:ilvl="2" w:tplc="040C0005" w:tentative="1">
      <w:start w:val="1"/>
      <w:numFmt w:val="bullet"/>
      <w:lvlText w:val=""/>
      <w:lvlJc w:val="left"/>
      <w:pPr>
        <w:tabs>
          <w:tab w:val="num" w:pos="2443"/>
        </w:tabs>
        <w:ind w:left="2443" w:hanging="360"/>
      </w:pPr>
      <w:rPr>
        <w:rFonts w:ascii="Wingdings" w:hAnsi="Wingdings" w:hint="default"/>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cs="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cs="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20">
    <w:nsid w:val="6BD050CB"/>
    <w:multiLevelType w:val="hybridMultilevel"/>
    <w:tmpl w:val="A8AC400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32D56C2"/>
    <w:multiLevelType w:val="hybridMultilevel"/>
    <w:tmpl w:val="2ACC3C5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nsid w:val="740E1E17"/>
    <w:multiLevelType w:val="multilevel"/>
    <w:tmpl w:val="93B05AA4"/>
    <w:lvl w:ilvl="0">
      <w:start w:val="1"/>
      <w:numFmt w:val="decimal"/>
      <w:lvlText w:val="%1."/>
      <w:legacy w:legacy="1" w:legacySpace="0" w:legacyIndent="708"/>
      <w:lvlJc w:val="left"/>
      <w:pPr>
        <w:ind w:left="709"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num w:numId="1">
    <w:abstractNumId w:val="1"/>
  </w:num>
  <w:num w:numId="2">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2"/>
  </w:num>
  <w:num w:numId="4">
    <w:abstractNumId w:val="14"/>
  </w:num>
  <w:num w:numId="5">
    <w:abstractNumId w:val="13"/>
  </w:num>
  <w:num w:numId="6">
    <w:abstractNumId w:val="15"/>
  </w:num>
  <w:num w:numId="7">
    <w:abstractNumId w:val="19"/>
  </w:num>
  <w:num w:numId="8">
    <w:abstractNumId w:val="9"/>
  </w:num>
  <w:num w:numId="9">
    <w:abstractNumId w:val="0"/>
  </w:num>
  <w:num w:numId="10">
    <w:abstractNumId w:val="21"/>
  </w:num>
  <w:num w:numId="11">
    <w:abstractNumId w:val="4"/>
  </w:num>
  <w:num w:numId="12">
    <w:abstractNumId w:val="10"/>
  </w:num>
  <w:num w:numId="13">
    <w:abstractNumId w:val="20"/>
  </w:num>
  <w:num w:numId="14">
    <w:abstractNumId w:val="18"/>
  </w:num>
  <w:num w:numId="15">
    <w:abstractNumId w:val="5"/>
  </w:num>
  <w:num w:numId="16">
    <w:abstractNumId w:val="6"/>
  </w:num>
  <w:num w:numId="17">
    <w:abstractNumId w:val="11"/>
  </w:num>
  <w:num w:numId="18">
    <w:abstractNumId w:val="7"/>
  </w:num>
  <w:num w:numId="19">
    <w:abstractNumId w:val="17"/>
  </w:num>
  <w:num w:numId="20">
    <w:abstractNumId w:val="16"/>
  </w:num>
  <w:num w:numId="21">
    <w:abstractNumId w:val="12"/>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84"/>
  <w:displayHorizontalDrawingGridEvery w:val="2"/>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9F0"/>
    <w:rsid w:val="00001C78"/>
    <w:rsid w:val="000069EC"/>
    <w:rsid w:val="0001523A"/>
    <w:rsid w:val="00016160"/>
    <w:rsid w:val="00022A51"/>
    <w:rsid w:val="0002707D"/>
    <w:rsid w:val="00032B1E"/>
    <w:rsid w:val="0003598B"/>
    <w:rsid w:val="00041FFD"/>
    <w:rsid w:val="000521B4"/>
    <w:rsid w:val="000521D2"/>
    <w:rsid w:val="0005772F"/>
    <w:rsid w:val="00066DAD"/>
    <w:rsid w:val="0008256A"/>
    <w:rsid w:val="000829EE"/>
    <w:rsid w:val="00095921"/>
    <w:rsid w:val="000A270B"/>
    <w:rsid w:val="000A4676"/>
    <w:rsid w:val="000A5DD2"/>
    <w:rsid w:val="000B277F"/>
    <w:rsid w:val="000B35E5"/>
    <w:rsid w:val="000C0818"/>
    <w:rsid w:val="000D3482"/>
    <w:rsid w:val="000D5D4C"/>
    <w:rsid w:val="000E1544"/>
    <w:rsid w:val="000E27BF"/>
    <w:rsid w:val="000F7AE2"/>
    <w:rsid w:val="0010067D"/>
    <w:rsid w:val="0011096E"/>
    <w:rsid w:val="001122E4"/>
    <w:rsid w:val="00114D1C"/>
    <w:rsid w:val="0011683F"/>
    <w:rsid w:val="001242E8"/>
    <w:rsid w:val="00141D5B"/>
    <w:rsid w:val="00143AF9"/>
    <w:rsid w:val="00147D0F"/>
    <w:rsid w:val="00153268"/>
    <w:rsid w:val="00155E41"/>
    <w:rsid w:val="00156377"/>
    <w:rsid w:val="001565C2"/>
    <w:rsid w:val="001622C2"/>
    <w:rsid w:val="00171BA6"/>
    <w:rsid w:val="00181BE9"/>
    <w:rsid w:val="00190DDF"/>
    <w:rsid w:val="00194851"/>
    <w:rsid w:val="001953EB"/>
    <w:rsid w:val="001A2135"/>
    <w:rsid w:val="001B18D5"/>
    <w:rsid w:val="001B46B6"/>
    <w:rsid w:val="001C54DE"/>
    <w:rsid w:val="001C58C6"/>
    <w:rsid w:val="001C6D18"/>
    <w:rsid w:val="001D2436"/>
    <w:rsid w:val="001D658C"/>
    <w:rsid w:val="001D7556"/>
    <w:rsid w:val="001E0CB3"/>
    <w:rsid w:val="001F1774"/>
    <w:rsid w:val="001F315F"/>
    <w:rsid w:val="002012E9"/>
    <w:rsid w:val="0020382F"/>
    <w:rsid w:val="002132F4"/>
    <w:rsid w:val="00217B1A"/>
    <w:rsid w:val="00222F5F"/>
    <w:rsid w:val="00227137"/>
    <w:rsid w:val="00231183"/>
    <w:rsid w:val="002354EE"/>
    <w:rsid w:val="00246F5E"/>
    <w:rsid w:val="00254F92"/>
    <w:rsid w:val="00264534"/>
    <w:rsid w:val="002659F0"/>
    <w:rsid w:val="00265B22"/>
    <w:rsid w:val="00292A43"/>
    <w:rsid w:val="0029389A"/>
    <w:rsid w:val="0029452E"/>
    <w:rsid w:val="002A672B"/>
    <w:rsid w:val="002B1694"/>
    <w:rsid w:val="002B50D9"/>
    <w:rsid w:val="002C433C"/>
    <w:rsid w:val="002C555F"/>
    <w:rsid w:val="002E2B92"/>
    <w:rsid w:val="002E2F51"/>
    <w:rsid w:val="002E3A5C"/>
    <w:rsid w:val="002E474F"/>
    <w:rsid w:val="002E5265"/>
    <w:rsid w:val="002F75E9"/>
    <w:rsid w:val="0031010B"/>
    <w:rsid w:val="0031094A"/>
    <w:rsid w:val="00315CC3"/>
    <w:rsid w:val="003168C8"/>
    <w:rsid w:val="00320C6A"/>
    <w:rsid w:val="0032170E"/>
    <w:rsid w:val="0032283D"/>
    <w:rsid w:val="00323982"/>
    <w:rsid w:val="00326853"/>
    <w:rsid w:val="00335A08"/>
    <w:rsid w:val="00340D5B"/>
    <w:rsid w:val="003442C4"/>
    <w:rsid w:val="00362A3C"/>
    <w:rsid w:val="00371C52"/>
    <w:rsid w:val="00375F6D"/>
    <w:rsid w:val="00384539"/>
    <w:rsid w:val="0038682C"/>
    <w:rsid w:val="00390481"/>
    <w:rsid w:val="00392CA5"/>
    <w:rsid w:val="00396969"/>
    <w:rsid w:val="003B2DCB"/>
    <w:rsid w:val="003B4030"/>
    <w:rsid w:val="003C23F2"/>
    <w:rsid w:val="003C7C5D"/>
    <w:rsid w:val="003E4B12"/>
    <w:rsid w:val="003E624A"/>
    <w:rsid w:val="003E6D09"/>
    <w:rsid w:val="003F786E"/>
    <w:rsid w:val="003F7D44"/>
    <w:rsid w:val="00407DB8"/>
    <w:rsid w:val="00410800"/>
    <w:rsid w:val="004165C2"/>
    <w:rsid w:val="00431321"/>
    <w:rsid w:val="00431A67"/>
    <w:rsid w:val="00440B3D"/>
    <w:rsid w:val="004434B9"/>
    <w:rsid w:val="00444B1F"/>
    <w:rsid w:val="00457AD8"/>
    <w:rsid w:val="00472884"/>
    <w:rsid w:val="004767B4"/>
    <w:rsid w:val="004908B9"/>
    <w:rsid w:val="00490D71"/>
    <w:rsid w:val="004952F9"/>
    <w:rsid w:val="004A0B5D"/>
    <w:rsid w:val="004A1C19"/>
    <w:rsid w:val="004A2B34"/>
    <w:rsid w:val="004A5362"/>
    <w:rsid w:val="004A568D"/>
    <w:rsid w:val="004B0978"/>
    <w:rsid w:val="004B565A"/>
    <w:rsid w:val="004C05C6"/>
    <w:rsid w:val="004C1540"/>
    <w:rsid w:val="004C3D60"/>
    <w:rsid w:val="004D3AB7"/>
    <w:rsid w:val="004D79C3"/>
    <w:rsid w:val="004E2014"/>
    <w:rsid w:val="00503124"/>
    <w:rsid w:val="005033C0"/>
    <w:rsid w:val="00510E33"/>
    <w:rsid w:val="005118A8"/>
    <w:rsid w:val="00520827"/>
    <w:rsid w:val="00522456"/>
    <w:rsid w:val="00527689"/>
    <w:rsid w:val="00533986"/>
    <w:rsid w:val="005364E4"/>
    <w:rsid w:val="00536975"/>
    <w:rsid w:val="0054766C"/>
    <w:rsid w:val="005577E7"/>
    <w:rsid w:val="00561D42"/>
    <w:rsid w:val="00564F74"/>
    <w:rsid w:val="00565529"/>
    <w:rsid w:val="00572311"/>
    <w:rsid w:val="00580315"/>
    <w:rsid w:val="00583753"/>
    <w:rsid w:val="00583DE2"/>
    <w:rsid w:val="00586C02"/>
    <w:rsid w:val="00590C3B"/>
    <w:rsid w:val="00593CF6"/>
    <w:rsid w:val="00596060"/>
    <w:rsid w:val="005A1B70"/>
    <w:rsid w:val="005A3458"/>
    <w:rsid w:val="005A455A"/>
    <w:rsid w:val="005A770F"/>
    <w:rsid w:val="005A7F05"/>
    <w:rsid w:val="005B0795"/>
    <w:rsid w:val="005F1D83"/>
    <w:rsid w:val="005F3CF6"/>
    <w:rsid w:val="005F6F08"/>
    <w:rsid w:val="006023B3"/>
    <w:rsid w:val="006068AA"/>
    <w:rsid w:val="00613D4F"/>
    <w:rsid w:val="0062080D"/>
    <w:rsid w:val="00624EA9"/>
    <w:rsid w:val="00632E61"/>
    <w:rsid w:val="00636D8F"/>
    <w:rsid w:val="006436E7"/>
    <w:rsid w:val="0065006D"/>
    <w:rsid w:val="00650F60"/>
    <w:rsid w:val="006627AF"/>
    <w:rsid w:val="00665104"/>
    <w:rsid w:val="00671E7D"/>
    <w:rsid w:val="00674A45"/>
    <w:rsid w:val="00676169"/>
    <w:rsid w:val="00690AE5"/>
    <w:rsid w:val="00692487"/>
    <w:rsid w:val="00692D44"/>
    <w:rsid w:val="00693AEC"/>
    <w:rsid w:val="00696FC2"/>
    <w:rsid w:val="006A02C1"/>
    <w:rsid w:val="006A40EF"/>
    <w:rsid w:val="006B595C"/>
    <w:rsid w:val="006C0A10"/>
    <w:rsid w:val="006C3834"/>
    <w:rsid w:val="006D2598"/>
    <w:rsid w:val="006D7314"/>
    <w:rsid w:val="006E0A1A"/>
    <w:rsid w:val="006E0B12"/>
    <w:rsid w:val="006E1177"/>
    <w:rsid w:val="006F546C"/>
    <w:rsid w:val="00700480"/>
    <w:rsid w:val="00703838"/>
    <w:rsid w:val="00710557"/>
    <w:rsid w:val="007156A9"/>
    <w:rsid w:val="007261A6"/>
    <w:rsid w:val="00730065"/>
    <w:rsid w:val="007310A8"/>
    <w:rsid w:val="007410F1"/>
    <w:rsid w:val="007455FC"/>
    <w:rsid w:val="00746420"/>
    <w:rsid w:val="007477BF"/>
    <w:rsid w:val="007512F5"/>
    <w:rsid w:val="00752915"/>
    <w:rsid w:val="00762AD2"/>
    <w:rsid w:val="00770F57"/>
    <w:rsid w:val="00772235"/>
    <w:rsid w:val="00773A61"/>
    <w:rsid w:val="00777946"/>
    <w:rsid w:val="007864D9"/>
    <w:rsid w:val="00790BE7"/>
    <w:rsid w:val="00793639"/>
    <w:rsid w:val="007B3511"/>
    <w:rsid w:val="007B7527"/>
    <w:rsid w:val="007D16EB"/>
    <w:rsid w:val="007E170C"/>
    <w:rsid w:val="007E52CB"/>
    <w:rsid w:val="007E6905"/>
    <w:rsid w:val="007F2847"/>
    <w:rsid w:val="00802019"/>
    <w:rsid w:val="00803C99"/>
    <w:rsid w:val="00804128"/>
    <w:rsid w:val="0080645A"/>
    <w:rsid w:val="0082169C"/>
    <w:rsid w:val="00823B33"/>
    <w:rsid w:val="00823E90"/>
    <w:rsid w:val="008270D6"/>
    <w:rsid w:val="00832D0F"/>
    <w:rsid w:val="00833297"/>
    <w:rsid w:val="00833632"/>
    <w:rsid w:val="00834240"/>
    <w:rsid w:val="00840945"/>
    <w:rsid w:val="008420C4"/>
    <w:rsid w:val="008554DE"/>
    <w:rsid w:val="0086111B"/>
    <w:rsid w:val="008647EC"/>
    <w:rsid w:val="00864A1B"/>
    <w:rsid w:val="0086610E"/>
    <w:rsid w:val="008665EA"/>
    <w:rsid w:val="00882174"/>
    <w:rsid w:val="00890F5C"/>
    <w:rsid w:val="00894F98"/>
    <w:rsid w:val="0089663B"/>
    <w:rsid w:val="008A2814"/>
    <w:rsid w:val="008B3D08"/>
    <w:rsid w:val="008B65B1"/>
    <w:rsid w:val="008D2817"/>
    <w:rsid w:val="008E1618"/>
    <w:rsid w:val="008E768F"/>
    <w:rsid w:val="008E7E8D"/>
    <w:rsid w:val="008F0B8B"/>
    <w:rsid w:val="008F49B0"/>
    <w:rsid w:val="008F5266"/>
    <w:rsid w:val="00903FCB"/>
    <w:rsid w:val="00905CC8"/>
    <w:rsid w:val="0090650F"/>
    <w:rsid w:val="00907D5C"/>
    <w:rsid w:val="009217F1"/>
    <w:rsid w:val="009221C1"/>
    <w:rsid w:val="00926CC1"/>
    <w:rsid w:val="00930665"/>
    <w:rsid w:val="0093284D"/>
    <w:rsid w:val="009337AC"/>
    <w:rsid w:val="009438A4"/>
    <w:rsid w:val="0095037F"/>
    <w:rsid w:val="0095691F"/>
    <w:rsid w:val="00957B92"/>
    <w:rsid w:val="009712DE"/>
    <w:rsid w:val="00971AD9"/>
    <w:rsid w:val="00974615"/>
    <w:rsid w:val="0098346D"/>
    <w:rsid w:val="00993DD5"/>
    <w:rsid w:val="009A42F7"/>
    <w:rsid w:val="009A4FE3"/>
    <w:rsid w:val="009A6570"/>
    <w:rsid w:val="009A6BD4"/>
    <w:rsid w:val="009B0A7B"/>
    <w:rsid w:val="009B33B6"/>
    <w:rsid w:val="009B3F78"/>
    <w:rsid w:val="009B6EDB"/>
    <w:rsid w:val="009C418F"/>
    <w:rsid w:val="009C44BD"/>
    <w:rsid w:val="009F2D48"/>
    <w:rsid w:val="009F32E5"/>
    <w:rsid w:val="00A03CF8"/>
    <w:rsid w:val="00A13685"/>
    <w:rsid w:val="00A223B0"/>
    <w:rsid w:val="00A26FB9"/>
    <w:rsid w:val="00A30C0B"/>
    <w:rsid w:val="00A4187B"/>
    <w:rsid w:val="00A42688"/>
    <w:rsid w:val="00A43062"/>
    <w:rsid w:val="00A450A3"/>
    <w:rsid w:val="00A46B6D"/>
    <w:rsid w:val="00A73711"/>
    <w:rsid w:val="00A75284"/>
    <w:rsid w:val="00A752F2"/>
    <w:rsid w:val="00A81BC2"/>
    <w:rsid w:val="00A82908"/>
    <w:rsid w:val="00A86835"/>
    <w:rsid w:val="00A87904"/>
    <w:rsid w:val="00AA3B9C"/>
    <w:rsid w:val="00AA3D2E"/>
    <w:rsid w:val="00AB0083"/>
    <w:rsid w:val="00AB24EB"/>
    <w:rsid w:val="00AB34C0"/>
    <w:rsid w:val="00AB7D89"/>
    <w:rsid w:val="00AC176C"/>
    <w:rsid w:val="00AC1B90"/>
    <w:rsid w:val="00AC486E"/>
    <w:rsid w:val="00AC6096"/>
    <w:rsid w:val="00AC7393"/>
    <w:rsid w:val="00AD15E4"/>
    <w:rsid w:val="00AD348A"/>
    <w:rsid w:val="00AE51B0"/>
    <w:rsid w:val="00AF7839"/>
    <w:rsid w:val="00B06480"/>
    <w:rsid w:val="00B06FDC"/>
    <w:rsid w:val="00B125E4"/>
    <w:rsid w:val="00B15796"/>
    <w:rsid w:val="00B25358"/>
    <w:rsid w:val="00B264D9"/>
    <w:rsid w:val="00B27BFA"/>
    <w:rsid w:val="00B406B3"/>
    <w:rsid w:val="00B41787"/>
    <w:rsid w:val="00B4452D"/>
    <w:rsid w:val="00B450F8"/>
    <w:rsid w:val="00B45462"/>
    <w:rsid w:val="00B46695"/>
    <w:rsid w:val="00B504CD"/>
    <w:rsid w:val="00B555B5"/>
    <w:rsid w:val="00B605DA"/>
    <w:rsid w:val="00B618CF"/>
    <w:rsid w:val="00B62708"/>
    <w:rsid w:val="00B6736D"/>
    <w:rsid w:val="00B6783F"/>
    <w:rsid w:val="00B70040"/>
    <w:rsid w:val="00B75985"/>
    <w:rsid w:val="00B823F5"/>
    <w:rsid w:val="00B835CE"/>
    <w:rsid w:val="00B87EAA"/>
    <w:rsid w:val="00B93622"/>
    <w:rsid w:val="00B969DB"/>
    <w:rsid w:val="00BA2161"/>
    <w:rsid w:val="00BA2A5A"/>
    <w:rsid w:val="00BA50DA"/>
    <w:rsid w:val="00BC7467"/>
    <w:rsid w:val="00BD5DD9"/>
    <w:rsid w:val="00C00B0D"/>
    <w:rsid w:val="00C055DC"/>
    <w:rsid w:val="00C0610E"/>
    <w:rsid w:val="00C064FF"/>
    <w:rsid w:val="00C11CB8"/>
    <w:rsid w:val="00C12BC6"/>
    <w:rsid w:val="00C135BD"/>
    <w:rsid w:val="00C22657"/>
    <w:rsid w:val="00C438F8"/>
    <w:rsid w:val="00C47119"/>
    <w:rsid w:val="00C52933"/>
    <w:rsid w:val="00C5455C"/>
    <w:rsid w:val="00C57B52"/>
    <w:rsid w:val="00C62433"/>
    <w:rsid w:val="00C63445"/>
    <w:rsid w:val="00C65384"/>
    <w:rsid w:val="00C718DF"/>
    <w:rsid w:val="00C72610"/>
    <w:rsid w:val="00CC00DC"/>
    <w:rsid w:val="00CC0A65"/>
    <w:rsid w:val="00CC309E"/>
    <w:rsid w:val="00CC74F3"/>
    <w:rsid w:val="00CD1EFE"/>
    <w:rsid w:val="00CD31AB"/>
    <w:rsid w:val="00CD76D2"/>
    <w:rsid w:val="00CE0983"/>
    <w:rsid w:val="00CE69DB"/>
    <w:rsid w:val="00CE7EEA"/>
    <w:rsid w:val="00CF0E37"/>
    <w:rsid w:val="00CF3FCE"/>
    <w:rsid w:val="00D0797C"/>
    <w:rsid w:val="00D11B96"/>
    <w:rsid w:val="00D16CA3"/>
    <w:rsid w:val="00D17BBA"/>
    <w:rsid w:val="00D208E0"/>
    <w:rsid w:val="00D23138"/>
    <w:rsid w:val="00D3240F"/>
    <w:rsid w:val="00D36BB1"/>
    <w:rsid w:val="00D4014A"/>
    <w:rsid w:val="00D41D6F"/>
    <w:rsid w:val="00D52B22"/>
    <w:rsid w:val="00D54D1C"/>
    <w:rsid w:val="00D62852"/>
    <w:rsid w:val="00D63315"/>
    <w:rsid w:val="00D63922"/>
    <w:rsid w:val="00D70BD0"/>
    <w:rsid w:val="00D71C21"/>
    <w:rsid w:val="00D91CC1"/>
    <w:rsid w:val="00D93589"/>
    <w:rsid w:val="00DB26F4"/>
    <w:rsid w:val="00DB340C"/>
    <w:rsid w:val="00DC09A8"/>
    <w:rsid w:val="00DC0B9F"/>
    <w:rsid w:val="00DC111D"/>
    <w:rsid w:val="00DC2C56"/>
    <w:rsid w:val="00DC3C90"/>
    <w:rsid w:val="00DC3E02"/>
    <w:rsid w:val="00DC7C78"/>
    <w:rsid w:val="00DC7CF5"/>
    <w:rsid w:val="00DD1C83"/>
    <w:rsid w:val="00DD4C1B"/>
    <w:rsid w:val="00DD5E04"/>
    <w:rsid w:val="00DE0911"/>
    <w:rsid w:val="00DE0F84"/>
    <w:rsid w:val="00DE4B2D"/>
    <w:rsid w:val="00DF6042"/>
    <w:rsid w:val="00DF6486"/>
    <w:rsid w:val="00E07530"/>
    <w:rsid w:val="00E142E3"/>
    <w:rsid w:val="00E34597"/>
    <w:rsid w:val="00E36B7B"/>
    <w:rsid w:val="00E43997"/>
    <w:rsid w:val="00E473E5"/>
    <w:rsid w:val="00E5281A"/>
    <w:rsid w:val="00E61607"/>
    <w:rsid w:val="00E6442A"/>
    <w:rsid w:val="00E74753"/>
    <w:rsid w:val="00E846E2"/>
    <w:rsid w:val="00E87B5F"/>
    <w:rsid w:val="00E92BB1"/>
    <w:rsid w:val="00E9716C"/>
    <w:rsid w:val="00EA09FC"/>
    <w:rsid w:val="00EB41DE"/>
    <w:rsid w:val="00EB4736"/>
    <w:rsid w:val="00EB4CB1"/>
    <w:rsid w:val="00EB62B7"/>
    <w:rsid w:val="00EB750D"/>
    <w:rsid w:val="00EB7FE6"/>
    <w:rsid w:val="00EC6372"/>
    <w:rsid w:val="00EC6911"/>
    <w:rsid w:val="00ED28AB"/>
    <w:rsid w:val="00ED79A5"/>
    <w:rsid w:val="00EE0B7E"/>
    <w:rsid w:val="00EE0E71"/>
    <w:rsid w:val="00EF2DB4"/>
    <w:rsid w:val="00F11605"/>
    <w:rsid w:val="00F1192A"/>
    <w:rsid w:val="00F11FE4"/>
    <w:rsid w:val="00F120AA"/>
    <w:rsid w:val="00F21E6B"/>
    <w:rsid w:val="00F22555"/>
    <w:rsid w:val="00F24B81"/>
    <w:rsid w:val="00F33C33"/>
    <w:rsid w:val="00F36264"/>
    <w:rsid w:val="00F37AB9"/>
    <w:rsid w:val="00F42FDB"/>
    <w:rsid w:val="00F47DF9"/>
    <w:rsid w:val="00F55042"/>
    <w:rsid w:val="00F63C8A"/>
    <w:rsid w:val="00F63F35"/>
    <w:rsid w:val="00F72EAF"/>
    <w:rsid w:val="00F81C3A"/>
    <w:rsid w:val="00F97395"/>
    <w:rsid w:val="00F97C4E"/>
    <w:rsid w:val="00FB3B96"/>
    <w:rsid w:val="00FB40DA"/>
    <w:rsid w:val="00FB722D"/>
    <w:rsid w:val="00FB7361"/>
    <w:rsid w:val="00FC24BC"/>
    <w:rsid w:val="00FD0C49"/>
    <w:rsid w:val="00FD2B03"/>
    <w:rsid w:val="00FD79AF"/>
    <w:rsid w:val="00FE06AD"/>
    <w:rsid w:val="00FE0894"/>
    <w:rsid w:val="00FE2BDF"/>
    <w:rsid w:val="00FF0588"/>
    <w:rsid w:val="00FF3D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2F9"/>
    <w:pPr>
      <w:overflowPunct w:val="0"/>
      <w:autoSpaceDE w:val="0"/>
      <w:autoSpaceDN w:val="0"/>
      <w:adjustRightInd w:val="0"/>
      <w:jc w:val="both"/>
      <w:textAlignment w:val="baseline"/>
    </w:pPr>
    <w:rPr>
      <w:rFonts w:ascii="Arial" w:hAnsi="Arial"/>
      <w:sz w:val="24"/>
    </w:rPr>
  </w:style>
  <w:style w:type="paragraph" w:styleId="Titre1">
    <w:name w:val="heading 1"/>
    <w:basedOn w:val="Normal"/>
    <w:next w:val="Normal"/>
    <w:qFormat/>
    <w:rsid w:val="00572311"/>
    <w:pPr>
      <w:keepNext/>
      <w:pBdr>
        <w:top w:val="single" w:sz="12" w:space="1" w:color="auto" w:shadow="1"/>
        <w:left w:val="single" w:sz="12" w:space="4" w:color="auto" w:shadow="1"/>
        <w:bottom w:val="single" w:sz="12" w:space="1" w:color="auto" w:shadow="1"/>
        <w:right w:val="single" w:sz="12" w:space="4" w:color="auto" w:shadow="1"/>
      </w:pBdr>
      <w:spacing w:before="240" w:after="240"/>
      <w:jc w:val="center"/>
      <w:outlineLvl w:val="0"/>
    </w:pPr>
    <w:rPr>
      <w:b/>
      <w:smallCaps/>
      <w:kern w:val="28"/>
      <w:sz w:val="28"/>
    </w:rPr>
  </w:style>
  <w:style w:type="paragraph" w:styleId="Titre2">
    <w:name w:val="heading 2"/>
    <w:basedOn w:val="Normal"/>
    <w:next w:val="Normal"/>
    <w:qFormat/>
    <w:rsid w:val="00CE69DB"/>
    <w:pPr>
      <w:keepNext/>
      <w:numPr>
        <w:numId w:val="18"/>
      </w:numPr>
      <w:spacing w:before="240" w:after="60"/>
      <w:outlineLvl w:val="1"/>
    </w:pPr>
    <w:rPr>
      <w:b/>
      <w:i/>
      <w:u w:val="single"/>
    </w:rPr>
  </w:style>
  <w:style w:type="paragraph" w:styleId="Titre3">
    <w:name w:val="heading 3"/>
    <w:basedOn w:val="Normal"/>
    <w:next w:val="Normal"/>
    <w:qFormat/>
    <w:rsid w:val="00CE69DB"/>
    <w:pPr>
      <w:keepNext/>
      <w:numPr>
        <w:numId w:val="19"/>
      </w:numPr>
      <w:spacing w:before="240" w:after="60"/>
      <w:outlineLvl w:val="2"/>
    </w:pPr>
    <w:rPr>
      <w:b/>
    </w:rPr>
  </w:style>
  <w:style w:type="paragraph" w:styleId="Titre4">
    <w:name w:val="heading 4"/>
    <w:basedOn w:val="Normal"/>
    <w:next w:val="Normal"/>
    <w:qFormat/>
    <w:rsid w:val="0002707D"/>
    <w:pPr>
      <w:keepNext/>
      <w:numPr>
        <w:ilvl w:val="3"/>
        <w:numId w:val="1"/>
      </w:numPr>
      <w:spacing w:before="240" w:after="60"/>
      <w:outlineLvl w:val="3"/>
    </w:pPr>
    <w:rPr>
      <w:b/>
      <w:i/>
    </w:rPr>
  </w:style>
  <w:style w:type="paragraph" w:styleId="Titre5">
    <w:name w:val="heading 5"/>
    <w:basedOn w:val="Normal"/>
    <w:next w:val="Normal"/>
    <w:qFormat/>
    <w:rsid w:val="0002707D"/>
    <w:pPr>
      <w:numPr>
        <w:ilvl w:val="4"/>
        <w:numId w:val="1"/>
      </w:numPr>
      <w:spacing w:before="240" w:after="60"/>
      <w:outlineLvl w:val="4"/>
    </w:pPr>
  </w:style>
  <w:style w:type="paragraph" w:styleId="Titre6">
    <w:name w:val="heading 6"/>
    <w:basedOn w:val="Normal"/>
    <w:next w:val="Normal"/>
    <w:qFormat/>
    <w:rsid w:val="0002707D"/>
    <w:pPr>
      <w:numPr>
        <w:ilvl w:val="5"/>
        <w:numId w:val="1"/>
      </w:numPr>
      <w:spacing w:before="240" w:after="60"/>
      <w:outlineLvl w:val="5"/>
    </w:pPr>
    <w:rPr>
      <w:i/>
    </w:rPr>
  </w:style>
  <w:style w:type="paragraph" w:styleId="Titre7">
    <w:name w:val="heading 7"/>
    <w:basedOn w:val="Normal"/>
    <w:next w:val="Normal"/>
    <w:qFormat/>
    <w:rsid w:val="0002707D"/>
    <w:pPr>
      <w:numPr>
        <w:ilvl w:val="6"/>
        <w:numId w:val="1"/>
      </w:numPr>
      <w:spacing w:before="240" w:after="60"/>
      <w:outlineLvl w:val="6"/>
    </w:pPr>
  </w:style>
  <w:style w:type="paragraph" w:styleId="Titre8">
    <w:name w:val="heading 8"/>
    <w:basedOn w:val="Normal"/>
    <w:next w:val="Normal"/>
    <w:qFormat/>
    <w:rsid w:val="0002707D"/>
    <w:pPr>
      <w:numPr>
        <w:ilvl w:val="7"/>
        <w:numId w:val="1"/>
      </w:numPr>
      <w:spacing w:before="240" w:after="60"/>
      <w:outlineLvl w:val="7"/>
    </w:pPr>
    <w:rPr>
      <w:i/>
    </w:rPr>
  </w:style>
  <w:style w:type="paragraph" w:styleId="Titre9">
    <w:name w:val="heading 9"/>
    <w:basedOn w:val="Normal"/>
    <w:next w:val="Normal"/>
    <w:qFormat/>
    <w:rsid w:val="0002707D"/>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02707D"/>
    <w:pPr>
      <w:tabs>
        <w:tab w:val="center" w:pos="4536"/>
        <w:tab w:val="right" w:pos="9072"/>
      </w:tabs>
    </w:pPr>
  </w:style>
  <w:style w:type="character" w:styleId="Numrodepage">
    <w:name w:val="page number"/>
    <w:basedOn w:val="Policepardfaut"/>
    <w:rsid w:val="0002707D"/>
  </w:style>
  <w:style w:type="paragraph" w:styleId="En-tte">
    <w:name w:val="header"/>
    <w:basedOn w:val="Normal"/>
    <w:link w:val="En-tteCar"/>
    <w:uiPriority w:val="99"/>
    <w:rsid w:val="0002707D"/>
    <w:pPr>
      <w:tabs>
        <w:tab w:val="center" w:pos="4536"/>
        <w:tab w:val="right" w:pos="9072"/>
      </w:tabs>
    </w:pPr>
  </w:style>
  <w:style w:type="table" w:styleId="Grilledutableau">
    <w:name w:val="Table Grid"/>
    <w:basedOn w:val="TableauNormal"/>
    <w:rsid w:val="003268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s">
    <w:name w:val="Questions"/>
    <w:basedOn w:val="Normal"/>
    <w:rsid w:val="00FF0588"/>
    <w:pPr>
      <w:spacing w:before="240"/>
      <w:ind w:left="283" w:hanging="283"/>
    </w:pPr>
  </w:style>
  <w:style w:type="paragraph" w:styleId="Retraitcorpsdetexte">
    <w:name w:val="Body Text Indent"/>
    <w:basedOn w:val="Normal"/>
    <w:rsid w:val="00DE0F84"/>
    <w:pPr>
      <w:overflowPunct/>
      <w:autoSpaceDE/>
      <w:autoSpaceDN/>
      <w:adjustRightInd/>
      <w:textAlignment w:val="auto"/>
    </w:pPr>
    <w:rPr>
      <w:rFonts w:cs="Arial"/>
      <w:szCs w:val="24"/>
    </w:rPr>
  </w:style>
  <w:style w:type="paragraph" w:styleId="NormalWeb">
    <w:name w:val="Normal (Web)"/>
    <w:basedOn w:val="Normal"/>
    <w:rsid w:val="00BA50DA"/>
    <w:pPr>
      <w:overflowPunct/>
      <w:autoSpaceDE/>
      <w:autoSpaceDN/>
      <w:adjustRightInd/>
      <w:spacing w:before="100" w:beforeAutospacing="1" w:after="100" w:afterAutospacing="1"/>
      <w:textAlignment w:val="auto"/>
    </w:pPr>
    <w:rPr>
      <w:color w:val="000000"/>
      <w:szCs w:val="24"/>
    </w:rPr>
  </w:style>
  <w:style w:type="paragraph" w:styleId="Listenumros">
    <w:name w:val="List Number"/>
    <w:basedOn w:val="Normal"/>
    <w:rsid w:val="004B0978"/>
    <w:pPr>
      <w:numPr>
        <w:numId w:val="9"/>
      </w:numPr>
      <w:overflowPunct/>
      <w:autoSpaceDE/>
      <w:autoSpaceDN/>
      <w:adjustRightInd/>
      <w:textAlignment w:val="auto"/>
    </w:pPr>
    <w:rPr>
      <w:sz w:val="20"/>
    </w:rPr>
  </w:style>
  <w:style w:type="paragraph" w:styleId="Textedebulles">
    <w:name w:val="Balloon Text"/>
    <w:basedOn w:val="Normal"/>
    <w:link w:val="TextedebullesCar"/>
    <w:uiPriority w:val="99"/>
    <w:semiHidden/>
    <w:unhideWhenUsed/>
    <w:rsid w:val="009C44BD"/>
    <w:rPr>
      <w:rFonts w:ascii="Tahoma" w:hAnsi="Tahoma" w:cs="Tahoma"/>
      <w:sz w:val="16"/>
      <w:szCs w:val="16"/>
    </w:rPr>
  </w:style>
  <w:style w:type="character" w:customStyle="1" w:styleId="TextedebullesCar">
    <w:name w:val="Texte de bulles Car"/>
    <w:link w:val="Textedebulles"/>
    <w:uiPriority w:val="99"/>
    <w:semiHidden/>
    <w:rsid w:val="009C44BD"/>
    <w:rPr>
      <w:rFonts w:ascii="Tahoma" w:hAnsi="Tahoma" w:cs="Tahoma"/>
      <w:sz w:val="16"/>
      <w:szCs w:val="16"/>
    </w:rPr>
  </w:style>
  <w:style w:type="character" w:customStyle="1" w:styleId="En-tteCar">
    <w:name w:val="En-tête Car"/>
    <w:link w:val="En-tte"/>
    <w:uiPriority w:val="99"/>
    <w:rsid w:val="009C44BD"/>
    <w:rPr>
      <w:sz w:val="22"/>
    </w:rPr>
  </w:style>
  <w:style w:type="paragraph" w:styleId="Paragraphedeliste">
    <w:name w:val="List Paragraph"/>
    <w:basedOn w:val="Normal"/>
    <w:uiPriority w:val="34"/>
    <w:qFormat/>
    <w:rsid w:val="00BC7467"/>
    <w:pPr>
      <w:ind w:left="720"/>
      <w:contextualSpacing/>
    </w:pPr>
  </w:style>
  <w:style w:type="paragraph" w:styleId="Corpsdetexte">
    <w:name w:val="Body Text"/>
    <w:basedOn w:val="Normal"/>
    <w:link w:val="CorpsdetexteCar"/>
    <w:uiPriority w:val="99"/>
    <w:semiHidden/>
    <w:unhideWhenUsed/>
    <w:rsid w:val="00BC7467"/>
    <w:pPr>
      <w:spacing w:after="120"/>
    </w:pPr>
  </w:style>
  <w:style w:type="character" w:customStyle="1" w:styleId="CorpsdetexteCar">
    <w:name w:val="Corps de texte Car"/>
    <w:link w:val="Corpsdetexte"/>
    <w:uiPriority w:val="99"/>
    <w:semiHidden/>
    <w:rsid w:val="00BC7467"/>
    <w:rPr>
      <w:sz w:val="22"/>
    </w:rPr>
  </w:style>
  <w:style w:type="character" w:styleId="Textedelespacerserv">
    <w:name w:val="Placeholder Text"/>
    <w:basedOn w:val="Policepardfaut"/>
    <w:uiPriority w:val="99"/>
    <w:semiHidden/>
    <w:rsid w:val="00371C5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2F9"/>
    <w:pPr>
      <w:overflowPunct w:val="0"/>
      <w:autoSpaceDE w:val="0"/>
      <w:autoSpaceDN w:val="0"/>
      <w:adjustRightInd w:val="0"/>
      <w:jc w:val="both"/>
      <w:textAlignment w:val="baseline"/>
    </w:pPr>
    <w:rPr>
      <w:rFonts w:ascii="Arial" w:hAnsi="Arial"/>
      <w:sz w:val="24"/>
    </w:rPr>
  </w:style>
  <w:style w:type="paragraph" w:styleId="Titre1">
    <w:name w:val="heading 1"/>
    <w:basedOn w:val="Normal"/>
    <w:next w:val="Normal"/>
    <w:qFormat/>
    <w:rsid w:val="00572311"/>
    <w:pPr>
      <w:keepNext/>
      <w:pBdr>
        <w:top w:val="single" w:sz="12" w:space="1" w:color="auto" w:shadow="1"/>
        <w:left w:val="single" w:sz="12" w:space="4" w:color="auto" w:shadow="1"/>
        <w:bottom w:val="single" w:sz="12" w:space="1" w:color="auto" w:shadow="1"/>
        <w:right w:val="single" w:sz="12" w:space="4" w:color="auto" w:shadow="1"/>
      </w:pBdr>
      <w:spacing w:before="240" w:after="240"/>
      <w:jc w:val="center"/>
      <w:outlineLvl w:val="0"/>
    </w:pPr>
    <w:rPr>
      <w:b/>
      <w:smallCaps/>
      <w:kern w:val="28"/>
      <w:sz w:val="28"/>
    </w:rPr>
  </w:style>
  <w:style w:type="paragraph" w:styleId="Titre2">
    <w:name w:val="heading 2"/>
    <w:basedOn w:val="Normal"/>
    <w:next w:val="Normal"/>
    <w:qFormat/>
    <w:rsid w:val="00CE69DB"/>
    <w:pPr>
      <w:keepNext/>
      <w:numPr>
        <w:numId w:val="18"/>
      </w:numPr>
      <w:spacing w:before="240" w:after="60"/>
      <w:outlineLvl w:val="1"/>
    </w:pPr>
    <w:rPr>
      <w:b/>
      <w:i/>
      <w:u w:val="single"/>
    </w:rPr>
  </w:style>
  <w:style w:type="paragraph" w:styleId="Titre3">
    <w:name w:val="heading 3"/>
    <w:basedOn w:val="Normal"/>
    <w:next w:val="Normal"/>
    <w:qFormat/>
    <w:rsid w:val="00CE69DB"/>
    <w:pPr>
      <w:keepNext/>
      <w:numPr>
        <w:numId w:val="19"/>
      </w:numPr>
      <w:spacing w:before="240" w:after="60"/>
      <w:outlineLvl w:val="2"/>
    </w:pPr>
    <w:rPr>
      <w:b/>
    </w:rPr>
  </w:style>
  <w:style w:type="paragraph" w:styleId="Titre4">
    <w:name w:val="heading 4"/>
    <w:basedOn w:val="Normal"/>
    <w:next w:val="Normal"/>
    <w:qFormat/>
    <w:rsid w:val="0002707D"/>
    <w:pPr>
      <w:keepNext/>
      <w:numPr>
        <w:ilvl w:val="3"/>
        <w:numId w:val="1"/>
      </w:numPr>
      <w:spacing w:before="240" w:after="60"/>
      <w:outlineLvl w:val="3"/>
    </w:pPr>
    <w:rPr>
      <w:b/>
      <w:i/>
    </w:rPr>
  </w:style>
  <w:style w:type="paragraph" w:styleId="Titre5">
    <w:name w:val="heading 5"/>
    <w:basedOn w:val="Normal"/>
    <w:next w:val="Normal"/>
    <w:qFormat/>
    <w:rsid w:val="0002707D"/>
    <w:pPr>
      <w:numPr>
        <w:ilvl w:val="4"/>
        <w:numId w:val="1"/>
      </w:numPr>
      <w:spacing w:before="240" w:after="60"/>
      <w:outlineLvl w:val="4"/>
    </w:pPr>
  </w:style>
  <w:style w:type="paragraph" w:styleId="Titre6">
    <w:name w:val="heading 6"/>
    <w:basedOn w:val="Normal"/>
    <w:next w:val="Normal"/>
    <w:qFormat/>
    <w:rsid w:val="0002707D"/>
    <w:pPr>
      <w:numPr>
        <w:ilvl w:val="5"/>
        <w:numId w:val="1"/>
      </w:numPr>
      <w:spacing w:before="240" w:after="60"/>
      <w:outlineLvl w:val="5"/>
    </w:pPr>
    <w:rPr>
      <w:i/>
    </w:rPr>
  </w:style>
  <w:style w:type="paragraph" w:styleId="Titre7">
    <w:name w:val="heading 7"/>
    <w:basedOn w:val="Normal"/>
    <w:next w:val="Normal"/>
    <w:qFormat/>
    <w:rsid w:val="0002707D"/>
    <w:pPr>
      <w:numPr>
        <w:ilvl w:val="6"/>
        <w:numId w:val="1"/>
      </w:numPr>
      <w:spacing w:before="240" w:after="60"/>
      <w:outlineLvl w:val="6"/>
    </w:pPr>
  </w:style>
  <w:style w:type="paragraph" w:styleId="Titre8">
    <w:name w:val="heading 8"/>
    <w:basedOn w:val="Normal"/>
    <w:next w:val="Normal"/>
    <w:qFormat/>
    <w:rsid w:val="0002707D"/>
    <w:pPr>
      <w:numPr>
        <w:ilvl w:val="7"/>
        <w:numId w:val="1"/>
      </w:numPr>
      <w:spacing w:before="240" w:after="60"/>
      <w:outlineLvl w:val="7"/>
    </w:pPr>
    <w:rPr>
      <w:i/>
    </w:rPr>
  </w:style>
  <w:style w:type="paragraph" w:styleId="Titre9">
    <w:name w:val="heading 9"/>
    <w:basedOn w:val="Normal"/>
    <w:next w:val="Normal"/>
    <w:qFormat/>
    <w:rsid w:val="0002707D"/>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02707D"/>
    <w:pPr>
      <w:tabs>
        <w:tab w:val="center" w:pos="4536"/>
        <w:tab w:val="right" w:pos="9072"/>
      </w:tabs>
    </w:pPr>
  </w:style>
  <w:style w:type="character" w:styleId="Numrodepage">
    <w:name w:val="page number"/>
    <w:basedOn w:val="Policepardfaut"/>
    <w:rsid w:val="0002707D"/>
  </w:style>
  <w:style w:type="paragraph" w:styleId="En-tte">
    <w:name w:val="header"/>
    <w:basedOn w:val="Normal"/>
    <w:link w:val="En-tteCar"/>
    <w:uiPriority w:val="99"/>
    <w:rsid w:val="0002707D"/>
    <w:pPr>
      <w:tabs>
        <w:tab w:val="center" w:pos="4536"/>
        <w:tab w:val="right" w:pos="9072"/>
      </w:tabs>
    </w:pPr>
  </w:style>
  <w:style w:type="table" w:styleId="Grilledutableau">
    <w:name w:val="Table Grid"/>
    <w:basedOn w:val="TableauNormal"/>
    <w:rsid w:val="003268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s">
    <w:name w:val="Questions"/>
    <w:basedOn w:val="Normal"/>
    <w:rsid w:val="00FF0588"/>
    <w:pPr>
      <w:spacing w:before="240"/>
      <w:ind w:left="283" w:hanging="283"/>
    </w:pPr>
  </w:style>
  <w:style w:type="paragraph" w:styleId="Retraitcorpsdetexte">
    <w:name w:val="Body Text Indent"/>
    <w:basedOn w:val="Normal"/>
    <w:rsid w:val="00DE0F84"/>
    <w:pPr>
      <w:overflowPunct/>
      <w:autoSpaceDE/>
      <w:autoSpaceDN/>
      <w:adjustRightInd/>
      <w:textAlignment w:val="auto"/>
    </w:pPr>
    <w:rPr>
      <w:rFonts w:cs="Arial"/>
      <w:szCs w:val="24"/>
    </w:rPr>
  </w:style>
  <w:style w:type="paragraph" w:styleId="NormalWeb">
    <w:name w:val="Normal (Web)"/>
    <w:basedOn w:val="Normal"/>
    <w:rsid w:val="00BA50DA"/>
    <w:pPr>
      <w:overflowPunct/>
      <w:autoSpaceDE/>
      <w:autoSpaceDN/>
      <w:adjustRightInd/>
      <w:spacing w:before="100" w:beforeAutospacing="1" w:after="100" w:afterAutospacing="1"/>
      <w:textAlignment w:val="auto"/>
    </w:pPr>
    <w:rPr>
      <w:color w:val="000000"/>
      <w:szCs w:val="24"/>
    </w:rPr>
  </w:style>
  <w:style w:type="paragraph" w:styleId="Listenumros">
    <w:name w:val="List Number"/>
    <w:basedOn w:val="Normal"/>
    <w:rsid w:val="004B0978"/>
    <w:pPr>
      <w:numPr>
        <w:numId w:val="9"/>
      </w:numPr>
      <w:overflowPunct/>
      <w:autoSpaceDE/>
      <w:autoSpaceDN/>
      <w:adjustRightInd/>
      <w:textAlignment w:val="auto"/>
    </w:pPr>
    <w:rPr>
      <w:sz w:val="20"/>
    </w:rPr>
  </w:style>
  <w:style w:type="paragraph" w:styleId="Textedebulles">
    <w:name w:val="Balloon Text"/>
    <w:basedOn w:val="Normal"/>
    <w:link w:val="TextedebullesCar"/>
    <w:uiPriority w:val="99"/>
    <w:semiHidden/>
    <w:unhideWhenUsed/>
    <w:rsid w:val="009C44BD"/>
    <w:rPr>
      <w:rFonts w:ascii="Tahoma" w:hAnsi="Tahoma" w:cs="Tahoma"/>
      <w:sz w:val="16"/>
      <w:szCs w:val="16"/>
    </w:rPr>
  </w:style>
  <w:style w:type="character" w:customStyle="1" w:styleId="TextedebullesCar">
    <w:name w:val="Texte de bulles Car"/>
    <w:link w:val="Textedebulles"/>
    <w:uiPriority w:val="99"/>
    <w:semiHidden/>
    <w:rsid w:val="009C44BD"/>
    <w:rPr>
      <w:rFonts w:ascii="Tahoma" w:hAnsi="Tahoma" w:cs="Tahoma"/>
      <w:sz w:val="16"/>
      <w:szCs w:val="16"/>
    </w:rPr>
  </w:style>
  <w:style w:type="character" w:customStyle="1" w:styleId="En-tteCar">
    <w:name w:val="En-tête Car"/>
    <w:link w:val="En-tte"/>
    <w:uiPriority w:val="99"/>
    <w:rsid w:val="009C44BD"/>
    <w:rPr>
      <w:sz w:val="22"/>
    </w:rPr>
  </w:style>
  <w:style w:type="paragraph" w:styleId="Paragraphedeliste">
    <w:name w:val="List Paragraph"/>
    <w:basedOn w:val="Normal"/>
    <w:uiPriority w:val="34"/>
    <w:qFormat/>
    <w:rsid w:val="00BC7467"/>
    <w:pPr>
      <w:ind w:left="720"/>
      <w:contextualSpacing/>
    </w:pPr>
  </w:style>
  <w:style w:type="paragraph" w:styleId="Corpsdetexte">
    <w:name w:val="Body Text"/>
    <w:basedOn w:val="Normal"/>
    <w:link w:val="CorpsdetexteCar"/>
    <w:uiPriority w:val="99"/>
    <w:semiHidden/>
    <w:unhideWhenUsed/>
    <w:rsid w:val="00BC7467"/>
    <w:pPr>
      <w:spacing w:after="120"/>
    </w:pPr>
  </w:style>
  <w:style w:type="character" w:customStyle="1" w:styleId="CorpsdetexteCar">
    <w:name w:val="Corps de texte Car"/>
    <w:link w:val="Corpsdetexte"/>
    <w:uiPriority w:val="99"/>
    <w:semiHidden/>
    <w:rsid w:val="00BC7467"/>
    <w:rPr>
      <w:sz w:val="22"/>
    </w:rPr>
  </w:style>
  <w:style w:type="character" w:styleId="Textedelespacerserv">
    <w:name w:val="Placeholder Text"/>
    <w:basedOn w:val="Policepardfaut"/>
    <w:uiPriority w:val="99"/>
    <w:semiHidden/>
    <w:rsid w:val="00371C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les\AppData\Roaming\Microsoft\Templates\Modele%20-%20TP.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34499-246E-4F88-A90E-4252EDBF4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 TP</Template>
  <TotalTime>46</TotalTime>
  <Pages>1</Pages>
  <Words>192</Words>
  <Characters>1056</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Préparation</vt:lpstr>
    </vt:vector>
  </TitlesOfParts>
  <Company>EN</Company>
  <LinksUpToDate>false</LinksUpToDate>
  <CharactersWithSpaces>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Préparation</dc:title>
  <dc:creator>Gilles</dc:creator>
  <cp:lastModifiedBy>Gilles</cp:lastModifiedBy>
  <cp:revision>7</cp:revision>
  <cp:lastPrinted>2012-09-21T09:29:00Z</cp:lastPrinted>
  <dcterms:created xsi:type="dcterms:W3CDTF">2012-09-21T08:39:00Z</dcterms:created>
  <dcterms:modified xsi:type="dcterms:W3CDTF">2012-09-21T09:52:00Z</dcterms:modified>
</cp:coreProperties>
</file>